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95B8" w14:textId="1D591072" w:rsidR="00E27282" w:rsidRDefault="00B639D8" w:rsidP="00B639D8">
      <w:pPr>
        <w:spacing w:line="360" w:lineRule="auto"/>
        <w:ind w:left="7788" w:hanging="7788"/>
        <w:rPr>
          <w:rFonts w:ascii="Book Antiqua" w:hAnsi="Book Antiqua"/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7CD8AFE4" wp14:editId="02558D04">
            <wp:extent cx="6120130" cy="96456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A9449" w14:textId="4555B6F1" w:rsidR="00B639D8" w:rsidRDefault="00B639D8" w:rsidP="0005243C">
      <w:pPr>
        <w:spacing w:line="360" w:lineRule="auto"/>
        <w:ind w:left="7788" w:firstLine="708"/>
        <w:rPr>
          <w:rFonts w:ascii="Book Antiqua" w:hAnsi="Book Antiqua"/>
          <w:b/>
          <w:sz w:val="24"/>
          <w:szCs w:val="24"/>
        </w:rPr>
      </w:pPr>
    </w:p>
    <w:p w14:paraId="50619DDE" w14:textId="77777777" w:rsidR="0027611E" w:rsidRPr="00560817" w:rsidRDefault="0027611E" w:rsidP="004B336D">
      <w:pPr>
        <w:spacing w:line="360" w:lineRule="auto"/>
        <w:ind w:left="112"/>
        <w:rPr>
          <w:rFonts w:ascii="Book Antiqua" w:hAnsi="Book Antiqua"/>
          <w:b/>
          <w:sz w:val="24"/>
          <w:szCs w:val="24"/>
        </w:rPr>
      </w:pPr>
      <w:r w:rsidRPr="00560817">
        <w:rPr>
          <w:rFonts w:ascii="Book Antiqua" w:hAnsi="Book Antiqua"/>
          <w:b/>
          <w:sz w:val="24"/>
          <w:szCs w:val="24"/>
        </w:rPr>
        <w:t xml:space="preserve">Allegato </w:t>
      </w:r>
      <w:r w:rsidR="00D37E14" w:rsidRPr="00560817">
        <w:rPr>
          <w:rFonts w:ascii="Book Antiqua" w:hAnsi="Book Antiqua"/>
          <w:b/>
          <w:sz w:val="24"/>
          <w:szCs w:val="24"/>
        </w:rPr>
        <w:t>B</w:t>
      </w:r>
    </w:p>
    <w:p w14:paraId="4BF22850" w14:textId="77777777" w:rsidR="004B336D" w:rsidRPr="00560817" w:rsidRDefault="004B336D" w:rsidP="004B336D">
      <w:pPr>
        <w:spacing w:line="360" w:lineRule="auto"/>
        <w:ind w:right="110"/>
        <w:jc w:val="right"/>
        <w:rPr>
          <w:rFonts w:ascii="Book Antiqua" w:hAnsi="Book Antiqua"/>
          <w:b/>
          <w:sz w:val="24"/>
          <w:szCs w:val="24"/>
        </w:rPr>
      </w:pPr>
    </w:p>
    <w:p w14:paraId="240156A9" w14:textId="74499AB0" w:rsidR="0027611E" w:rsidRPr="00560817" w:rsidRDefault="003D0ED9" w:rsidP="004B336D">
      <w:pPr>
        <w:spacing w:line="360" w:lineRule="auto"/>
        <w:ind w:right="110"/>
        <w:jc w:val="right"/>
        <w:rPr>
          <w:rFonts w:ascii="Book Antiqua" w:hAnsi="Book Antiqua"/>
          <w:b/>
          <w:sz w:val="24"/>
          <w:szCs w:val="24"/>
        </w:rPr>
      </w:pPr>
      <w:r w:rsidRPr="00560817">
        <w:rPr>
          <w:rFonts w:ascii="Book Antiqua" w:hAnsi="Book Antiqua"/>
          <w:b/>
          <w:sz w:val="24"/>
          <w:szCs w:val="24"/>
        </w:rPr>
        <w:t>A</w:t>
      </w:r>
      <w:r w:rsidR="00BB6A31">
        <w:rPr>
          <w:rFonts w:ascii="Book Antiqua" w:hAnsi="Book Antiqua"/>
          <w:b/>
          <w:sz w:val="24"/>
          <w:szCs w:val="24"/>
        </w:rPr>
        <w:t>l</w:t>
      </w:r>
      <w:r w:rsidRPr="00560817">
        <w:rPr>
          <w:rFonts w:ascii="Book Antiqua" w:hAnsi="Book Antiqua"/>
          <w:b/>
          <w:sz w:val="24"/>
          <w:szCs w:val="24"/>
        </w:rPr>
        <w:t xml:space="preserve"> </w:t>
      </w:r>
      <w:r w:rsidR="0027611E" w:rsidRPr="00560817">
        <w:rPr>
          <w:rFonts w:ascii="Book Antiqua" w:hAnsi="Book Antiqua"/>
          <w:b/>
          <w:sz w:val="24"/>
          <w:szCs w:val="24"/>
        </w:rPr>
        <w:t xml:space="preserve">GAL </w:t>
      </w:r>
      <w:r w:rsidR="00CC765A" w:rsidRPr="00560817">
        <w:rPr>
          <w:rFonts w:ascii="Book Antiqua" w:hAnsi="Book Antiqua"/>
          <w:b/>
          <w:sz w:val="24"/>
          <w:szCs w:val="24"/>
        </w:rPr>
        <w:t>Valle Umbra e Sibillini</w:t>
      </w:r>
    </w:p>
    <w:p w14:paraId="2B4DA6C5" w14:textId="77777777" w:rsidR="00CC765A" w:rsidRPr="00560817" w:rsidRDefault="00CC765A" w:rsidP="00CC765A">
      <w:pPr>
        <w:spacing w:line="360" w:lineRule="auto"/>
        <w:ind w:right="110"/>
        <w:jc w:val="right"/>
        <w:rPr>
          <w:i/>
          <w:sz w:val="24"/>
          <w:szCs w:val="24"/>
        </w:rPr>
      </w:pPr>
      <w:r w:rsidRPr="00560817">
        <w:rPr>
          <w:i/>
          <w:sz w:val="24"/>
          <w:szCs w:val="24"/>
        </w:rPr>
        <w:t>valleumbraesibillini@pec.it</w:t>
      </w:r>
    </w:p>
    <w:p w14:paraId="0D101B47" w14:textId="77777777" w:rsidR="00D37E14" w:rsidRPr="00D37E14" w:rsidRDefault="00D37E14" w:rsidP="00D37E14">
      <w:pPr>
        <w:spacing w:line="360" w:lineRule="auto"/>
        <w:ind w:right="110"/>
        <w:rPr>
          <w:rFonts w:ascii="Book Antiqua" w:hAnsi="Book Antiqua"/>
          <w:sz w:val="24"/>
          <w:szCs w:val="24"/>
        </w:rPr>
      </w:pPr>
      <w:r w:rsidRPr="00560817">
        <w:rPr>
          <w:rFonts w:ascii="Book Antiqua" w:hAnsi="Book Antiqua"/>
          <w:b/>
          <w:sz w:val="24"/>
          <w:szCs w:val="24"/>
        </w:rPr>
        <w:t>Autodichiarazione ai sensi del DPR 445/2000</w:t>
      </w:r>
    </w:p>
    <w:p w14:paraId="3DF317CF" w14:textId="77777777" w:rsidR="0027611E" w:rsidRPr="005C0CEC" w:rsidRDefault="0027611E" w:rsidP="004B336D">
      <w:pPr>
        <w:pStyle w:val="Corpotesto"/>
        <w:spacing w:line="360" w:lineRule="auto"/>
        <w:rPr>
          <w:rFonts w:ascii="Book Antiqua" w:hAnsi="Book Antiqua"/>
          <w:b/>
        </w:rPr>
      </w:pPr>
    </w:p>
    <w:p w14:paraId="31E52FB3" w14:textId="200DA1F0" w:rsidR="0027611E" w:rsidRPr="00F76CDE" w:rsidRDefault="004B336D" w:rsidP="003D0ED9">
      <w:pPr>
        <w:tabs>
          <w:tab w:val="left" w:pos="4288"/>
          <w:tab w:val="left" w:pos="7900"/>
          <w:tab w:val="left" w:pos="8853"/>
        </w:tabs>
        <w:spacing w:line="480" w:lineRule="auto"/>
        <w:ind w:left="112" w:right="-567"/>
        <w:rPr>
          <w:rFonts w:ascii="Book Antiqua" w:hAnsi="Book Antiqua"/>
          <w:spacing w:val="1"/>
          <w:sz w:val="24"/>
          <w:szCs w:val="24"/>
        </w:rPr>
      </w:pPr>
      <w:r w:rsidRPr="005C0CEC">
        <w:rPr>
          <w:rFonts w:ascii="Book Antiqua" w:hAnsi="Book Antiqua"/>
          <w:sz w:val="24"/>
          <w:szCs w:val="24"/>
        </w:rPr>
        <w:t>I</w:t>
      </w:r>
      <w:r w:rsidR="0027611E" w:rsidRPr="005C0CEC">
        <w:rPr>
          <w:rFonts w:ascii="Book Antiqua" w:hAnsi="Book Antiqua"/>
          <w:sz w:val="24"/>
          <w:szCs w:val="24"/>
        </w:rPr>
        <w:t>l</w:t>
      </w:r>
      <w:r w:rsidRPr="005C0CEC">
        <w:rPr>
          <w:rFonts w:ascii="Book Antiqua" w:hAnsi="Book Antiqua"/>
          <w:sz w:val="24"/>
          <w:szCs w:val="24"/>
        </w:rPr>
        <w:t>/La</w:t>
      </w:r>
      <w:r w:rsidR="0027611E" w:rsidRPr="005C0CEC">
        <w:rPr>
          <w:rFonts w:ascii="Book Antiqua" w:hAnsi="Book Antiqua"/>
          <w:spacing w:val="54"/>
          <w:sz w:val="24"/>
          <w:szCs w:val="24"/>
        </w:rPr>
        <w:t xml:space="preserve"> </w:t>
      </w:r>
      <w:r w:rsidR="0027611E" w:rsidRPr="005C0CEC">
        <w:rPr>
          <w:rFonts w:ascii="Book Antiqua" w:hAnsi="Book Antiqua"/>
          <w:sz w:val="24"/>
          <w:szCs w:val="24"/>
        </w:rPr>
        <w:t>sottoscritto</w:t>
      </w:r>
      <w:r w:rsidRPr="005C0CEC">
        <w:rPr>
          <w:rFonts w:ascii="Book Antiqua" w:hAnsi="Book Antiqua"/>
          <w:sz w:val="24"/>
          <w:szCs w:val="24"/>
        </w:rPr>
        <w:t>/a</w:t>
      </w:r>
      <w:r w:rsidR="0027611E" w:rsidRPr="005C0CEC">
        <w:rPr>
          <w:rFonts w:ascii="Book Antiqua" w:hAnsi="Book Antiqua"/>
          <w:sz w:val="24"/>
          <w:szCs w:val="24"/>
          <w:u w:val="single"/>
        </w:rPr>
        <w:t xml:space="preserve"> </w:t>
      </w:r>
      <w:r w:rsidR="0027611E" w:rsidRPr="005C0CEC">
        <w:rPr>
          <w:rFonts w:ascii="Book Antiqua" w:hAnsi="Book Antiqua"/>
          <w:sz w:val="24"/>
          <w:szCs w:val="24"/>
          <w:u w:val="single"/>
        </w:rPr>
        <w:tab/>
      </w:r>
      <w:r w:rsidRPr="005C0CEC">
        <w:rPr>
          <w:rFonts w:ascii="Book Antiqua" w:hAnsi="Book Antiqua"/>
          <w:sz w:val="24"/>
          <w:szCs w:val="24"/>
        </w:rPr>
        <w:t>nato/</w:t>
      </w:r>
      <w:proofErr w:type="gramStart"/>
      <w:r w:rsidRPr="005C0CEC">
        <w:rPr>
          <w:rFonts w:ascii="Book Antiqua" w:hAnsi="Book Antiqua"/>
          <w:sz w:val="24"/>
          <w:szCs w:val="24"/>
        </w:rPr>
        <w:t xml:space="preserve">a </w:t>
      </w:r>
      <w:r w:rsidR="0027611E" w:rsidRPr="005C0CEC">
        <w:rPr>
          <w:rFonts w:ascii="Book Antiqua" w:hAnsi="Book Antiqua"/>
          <w:spacing w:val="1"/>
          <w:sz w:val="24"/>
          <w:szCs w:val="24"/>
        </w:rPr>
        <w:t xml:space="preserve"> </w:t>
      </w:r>
      <w:r w:rsidR="008E3FD2">
        <w:rPr>
          <w:rFonts w:ascii="Book Antiqua" w:hAnsi="Book Antiqua"/>
          <w:spacing w:val="1"/>
          <w:sz w:val="24"/>
          <w:szCs w:val="24"/>
        </w:rPr>
        <w:t>_</w:t>
      </w:r>
      <w:proofErr w:type="gramEnd"/>
      <w:r w:rsidR="008E3FD2">
        <w:rPr>
          <w:rFonts w:ascii="Book Antiqua" w:hAnsi="Book Antiqua"/>
          <w:spacing w:val="1"/>
          <w:sz w:val="24"/>
          <w:szCs w:val="24"/>
        </w:rPr>
        <w:t>___________________________</w:t>
      </w:r>
      <w:r w:rsidR="0027611E" w:rsidRPr="005C0CEC">
        <w:rPr>
          <w:rFonts w:ascii="Book Antiqua" w:hAnsi="Book Antiqua"/>
          <w:sz w:val="24"/>
          <w:szCs w:val="24"/>
        </w:rPr>
        <w:t>prov.</w:t>
      </w:r>
      <w:r w:rsidR="00F76CDE" w:rsidRPr="00F76CDE">
        <w:rPr>
          <w:rFonts w:ascii="Book Antiqua" w:hAnsi="Book Antiqua"/>
          <w:spacing w:val="1"/>
          <w:sz w:val="24"/>
          <w:szCs w:val="24"/>
        </w:rPr>
        <w:t>________</w:t>
      </w:r>
    </w:p>
    <w:p w14:paraId="4063B527" w14:textId="75730B71" w:rsidR="0027611E" w:rsidRPr="005C0CEC" w:rsidRDefault="0027611E" w:rsidP="003D0ED9">
      <w:pPr>
        <w:tabs>
          <w:tab w:val="left" w:pos="1391"/>
          <w:tab w:val="left" w:pos="5085"/>
          <w:tab w:val="left" w:pos="9180"/>
          <w:tab w:val="left" w:pos="9948"/>
        </w:tabs>
        <w:spacing w:line="480" w:lineRule="auto"/>
        <w:ind w:left="112" w:right="-567"/>
        <w:rPr>
          <w:rFonts w:ascii="Book Antiqua" w:hAnsi="Book Antiqua"/>
          <w:sz w:val="24"/>
          <w:szCs w:val="24"/>
        </w:rPr>
      </w:pPr>
      <w:proofErr w:type="gramStart"/>
      <w:r w:rsidRPr="005C0CEC">
        <w:rPr>
          <w:rFonts w:ascii="Book Antiqua" w:hAnsi="Book Antiqua"/>
          <w:sz w:val="24"/>
          <w:szCs w:val="24"/>
        </w:rPr>
        <w:t>il</w:t>
      </w:r>
      <w:r w:rsidR="004B336D" w:rsidRPr="005C0CEC">
        <w:rPr>
          <w:rFonts w:ascii="Book Antiqua" w:hAnsi="Book Antiqua"/>
          <w:sz w:val="24"/>
          <w:szCs w:val="24"/>
        </w:rPr>
        <w:t xml:space="preserve"> </w:t>
      </w:r>
      <w:r w:rsidRPr="005C0CEC">
        <w:rPr>
          <w:rFonts w:ascii="Book Antiqua" w:hAnsi="Book Antiqua"/>
          <w:sz w:val="24"/>
          <w:szCs w:val="24"/>
          <w:u w:val="single"/>
        </w:rPr>
        <w:t xml:space="preserve"> </w:t>
      </w:r>
      <w:r w:rsidRPr="005C0CEC">
        <w:rPr>
          <w:rFonts w:ascii="Book Antiqua" w:hAnsi="Book Antiqua"/>
          <w:sz w:val="24"/>
          <w:szCs w:val="24"/>
          <w:u w:val="single"/>
        </w:rPr>
        <w:tab/>
      </w:r>
      <w:proofErr w:type="gramEnd"/>
      <w:r w:rsidRPr="005C0CEC">
        <w:rPr>
          <w:rFonts w:ascii="Book Antiqua" w:hAnsi="Book Antiqua"/>
          <w:sz w:val="24"/>
          <w:szCs w:val="24"/>
        </w:rPr>
        <w:t>residente</w:t>
      </w:r>
      <w:r w:rsidRPr="005C0CEC">
        <w:rPr>
          <w:rFonts w:ascii="Book Antiqua" w:hAnsi="Book Antiqua"/>
          <w:spacing w:val="-1"/>
          <w:sz w:val="24"/>
          <w:szCs w:val="24"/>
        </w:rPr>
        <w:t xml:space="preserve"> </w:t>
      </w:r>
      <w:r w:rsidRPr="005C0CEC">
        <w:rPr>
          <w:rFonts w:ascii="Book Antiqua" w:hAnsi="Book Antiqua"/>
          <w:sz w:val="24"/>
          <w:szCs w:val="24"/>
        </w:rPr>
        <w:t>a</w:t>
      </w:r>
      <w:r w:rsidRPr="005C0CEC">
        <w:rPr>
          <w:rFonts w:ascii="Book Antiqua" w:hAnsi="Book Antiqua"/>
          <w:sz w:val="24"/>
          <w:szCs w:val="24"/>
          <w:u w:val="single"/>
        </w:rPr>
        <w:t xml:space="preserve"> </w:t>
      </w:r>
      <w:r w:rsidRPr="005C0CEC">
        <w:rPr>
          <w:rFonts w:ascii="Book Antiqua" w:hAnsi="Book Antiqua"/>
          <w:sz w:val="24"/>
          <w:szCs w:val="24"/>
          <w:u w:val="single"/>
        </w:rPr>
        <w:tab/>
      </w:r>
      <w:r w:rsidRPr="005C0CEC">
        <w:rPr>
          <w:rFonts w:ascii="Book Antiqua" w:hAnsi="Book Antiqua"/>
          <w:sz w:val="24"/>
          <w:szCs w:val="24"/>
        </w:rPr>
        <w:t>in</w:t>
      </w:r>
      <w:r w:rsidRPr="005C0CEC">
        <w:rPr>
          <w:rFonts w:ascii="Book Antiqua" w:hAnsi="Book Antiqua"/>
          <w:spacing w:val="-4"/>
          <w:sz w:val="24"/>
          <w:szCs w:val="24"/>
        </w:rPr>
        <w:t xml:space="preserve"> </w:t>
      </w:r>
      <w:r w:rsidRPr="005C0CEC">
        <w:rPr>
          <w:rFonts w:ascii="Book Antiqua" w:hAnsi="Book Antiqua"/>
          <w:sz w:val="24"/>
          <w:szCs w:val="24"/>
        </w:rPr>
        <w:t>Via/Piazza</w:t>
      </w:r>
      <w:r w:rsidRPr="005C0CEC">
        <w:rPr>
          <w:rFonts w:ascii="Book Antiqua" w:hAnsi="Book Antiqua"/>
          <w:sz w:val="24"/>
          <w:szCs w:val="24"/>
          <w:u w:val="single"/>
        </w:rPr>
        <w:t xml:space="preserve"> </w:t>
      </w:r>
      <w:r w:rsidRPr="005C0CEC">
        <w:rPr>
          <w:rFonts w:ascii="Book Antiqua" w:hAnsi="Book Antiqua"/>
          <w:sz w:val="24"/>
          <w:szCs w:val="24"/>
          <w:u w:val="single"/>
        </w:rPr>
        <w:tab/>
      </w:r>
      <w:r w:rsidRPr="005C0CEC">
        <w:rPr>
          <w:rFonts w:ascii="Book Antiqua" w:hAnsi="Book Antiqua"/>
          <w:sz w:val="24"/>
          <w:szCs w:val="24"/>
        </w:rPr>
        <w:t>n.</w:t>
      </w:r>
      <w:r w:rsidRPr="005C0CEC">
        <w:rPr>
          <w:rFonts w:ascii="Book Antiqua" w:hAnsi="Book Antiqua"/>
          <w:sz w:val="24"/>
          <w:szCs w:val="24"/>
          <w:u w:val="single"/>
        </w:rPr>
        <w:tab/>
      </w:r>
    </w:p>
    <w:p w14:paraId="4C296BD0" w14:textId="65973903" w:rsidR="004B336D" w:rsidRPr="005C0CEC" w:rsidRDefault="0027611E" w:rsidP="0005243C">
      <w:pPr>
        <w:tabs>
          <w:tab w:val="left" w:pos="6268"/>
        </w:tabs>
        <w:spacing w:line="480" w:lineRule="auto"/>
        <w:ind w:left="112" w:right="-567"/>
        <w:rPr>
          <w:rFonts w:ascii="Book Antiqua" w:hAnsi="Book Antiqua"/>
          <w:sz w:val="24"/>
          <w:szCs w:val="24"/>
        </w:rPr>
      </w:pPr>
      <w:r w:rsidRPr="005C0CEC">
        <w:rPr>
          <w:rFonts w:ascii="Book Antiqua" w:hAnsi="Book Antiqua"/>
          <w:sz w:val="24"/>
          <w:szCs w:val="24"/>
        </w:rPr>
        <w:t>C.F.</w:t>
      </w:r>
      <w:r w:rsidRPr="005C0CEC">
        <w:rPr>
          <w:rFonts w:ascii="Book Antiqua" w:hAnsi="Book Antiqua"/>
          <w:sz w:val="24"/>
          <w:szCs w:val="24"/>
          <w:u w:val="single"/>
        </w:rPr>
        <w:t xml:space="preserve"> </w:t>
      </w:r>
      <w:r w:rsidRPr="005C0CEC">
        <w:rPr>
          <w:rFonts w:ascii="Book Antiqua" w:hAnsi="Book Antiqua"/>
          <w:sz w:val="24"/>
          <w:szCs w:val="24"/>
          <w:u w:val="single"/>
        </w:rPr>
        <w:tab/>
      </w:r>
      <w:r w:rsidR="009F66E8">
        <w:rPr>
          <w:rFonts w:ascii="Book Antiqua" w:hAnsi="Book Antiqua"/>
          <w:sz w:val="24"/>
          <w:szCs w:val="24"/>
        </w:rPr>
        <w:t>Tel.____________________________</w:t>
      </w:r>
    </w:p>
    <w:p w14:paraId="27E59F0A" w14:textId="77777777" w:rsidR="00D37E14" w:rsidRPr="00D37E14" w:rsidRDefault="00D37E14" w:rsidP="00D37E14">
      <w:pPr>
        <w:spacing w:line="360" w:lineRule="auto"/>
        <w:ind w:right="81"/>
        <w:jc w:val="both"/>
        <w:rPr>
          <w:rFonts w:ascii="Book Antiqua" w:hAnsi="Book Antiqua"/>
          <w:b/>
          <w:sz w:val="24"/>
          <w:szCs w:val="24"/>
        </w:rPr>
      </w:pPr>
      <w:r w:rsidRPr="00D37E14">
        <w:rPr>
          <w:rFonts w:ascii="Book Antiqua" w:hAnsi="Book Antiqua" w:cs="Arial"/>
          <w:sz w:val="24"/>
          <w:szCs w:val="24"/>
        </w:rPr>
        <w:t xml:space="preserve">Consapevole delle sanzioni penali in caso di dichiarazioni false e della conseguente decadenza dei benefici eventualmente conseguiti (ai sensi </w:t>
      </w:r>
      <w:r>
        <w:rPr>
          <w:rFonts w:ascii="Book Antiqua" w:hAnsi="Book Antiqua" w:cs="Arial"/>
          <w:sz w:val="24"/>
          <w:szCs w:val="24"/>
        </w:rPr>
        <w:t>del</w:t>
      </w:r>
      <w:r w:rsidRPr="00D37E14">
        <w:rPr>
          <w:rFonts w:ascii="Book Antiqua" w:hAnsi="Book Antiqua" w:cs="Arial"/>
          <w:sz w:val="24"/>
          <w:szCs w:val="24"/>
        </w:rPr>
        <w:t xml:space="preserve"> D.P.R. 445/2000) sotto la propria responsabilità</w:t>
      </w:r>
    </w:p>
    <w:p w14:paraId="2F1312E2" w14:textId="77777777" w:rsidR="00D37E14" w:rsidRDefault="00D37E14" w:rsidP="004B336D">
      <w:pPr>
        <w:spacing w:line="360" w:lineRule="auto"/>
        <w:ind w:right="81"/>
        <w:jc w:val="center"/>
        <w:rPr>
          <w:rFonts w:ascii="Book Antiqua" w:hAnsi="Book Antiqua"/>
          <w:b/>
          <w:sz w:val="24"/>
          <w:szCs w:val="24"/>
        </w:rPr>
      </w:pPr>
    </w:p>
    <w:p w14:paraId="09C83030" w14:textId="77777777" w:rsidR="0027611E" w:rsidRPr="005C0CEC" w:rsidRDefault="0027611E" w:rsidP="004B336D">
      <w:pPr>
        <w:spacing w:line="360" w:lineRule="auto"/>
        <w:ind w:right="81"/>
        <w:jc w:val="center"/>
        <w:rPr>
          <w:rFonts w:ascii="Book Antiqua" w:hAnsi="Book Antiqua"/>
          <w:b/>
          <w:sz w:val="24"/>
          <w:szCs w:val="24"/>
        </w:rPr>
      </w:pPr>
      <w:r w:rsidRPr="005C0CEC">
        <w:rPr>
          <w:rFonts w:ascii="Book Antiqua" w:hAnsi="Book Antiqua"/>
          <w:b/>
          <w:sz w:val="24"/>
          <w:szCs w:val="24"/>
        </w:rPr>
        <w:t>DICHIARA</w:t>
      </w:r>
    </w:p>
    <w:p w14:paraId="5FED4ADF" w14:textId="77777777" w:rsidR="0027611E" w:rsidRPr="005C0CEC" w:rsidRDefault="0027611E" w:rsidP="003D0ED9">
      <w:pPr>
        <w:pStyle w:val="Corpotesto"/>
        <w:spacing w:line="360" w:lineRule="auto"/>
        <w:jc w:val="center"/>
        <w:rPr>
          <w:rFonts w:ascii="Book Antiqua" w:hAnsi="Book Antiqua"/>
          <w:b/>
        </w:rPr>
      </w:pPr>
    </w:p>
    <w:p w14:paraId="2D5E3803" w14:textId="3D31A913" w:rsidR="0027611E" w:rsidRPr="008215EE" w:rsidRDefault="0027611E" w:rsidP="004B336D">
      <w:pPr>
        <w:pStyle w:val="Paragrafoelenco"/>
        <w:numPr>
          <w:ilvl w:val="2"/>
          <w:numId w:val="2"/>
        </w:numPr>
        <w:tabs>
          <w:tab w:val="left" w:pos="567"/>
        </w:tabs>
        <w:spacing w:before="0" w:line="360" w:lineRule="auto"/>
        <w:ind w:left="567" w:hanging="425"/>
        <w:rPr>
          <w:rFonts w:ascii="Book Antiqua" w:hAnsi="Book Antiqua"/>
          <w:sz w:val="24"/>
          <w:szCs w:val="24"/>
        </w:rPr>
      </w:pPr>
      <w:r w:rsidRPr="005C0CEC">
        <w:rPr>
          <w:rFonts w:ascii="Book Antiqua" w:hAnsi="Book Antiqua"/>
          <w:sz w:val="24"/>
          <w:szCs w:val="24"/>
        </w:rPr>
        <w:t xml:space="preserve">di essere in regola con </w:t>
      </w:r>
      <w:r w:rsidR="00D37E14">
        <w:rPr>
          <w:rFonts w:ascii="Book Antiqua" w:hAnsi="Book Antiqua"/>
          <w:sz w:val="24"/>
          <w:szCs w:val="24"/>
        </w:rPr>
        <w:t xml:space="preserve">quanto previsto all’art. </w:t>
      </w:r>
      <w:r w:rsidR="00D26DB3">
        <w:rPr>
          <w:rFonts w:ascii="Book Antiqua" w:hAnsi="Book Antiqua"/>
          <w:sz w:val="24"/>
          <w:szCs w:val="24"/>
        </w:rPr>
        <w:t xml:space="preserve">4 dell’avviso pubblico per titoli e colloquio </w:t>
      </w:r>
      <w:r w:rsidR="00D26DB3" w:rsidRPr="00D26DB3">
        <w:rPr>
          <w:rFonts w:ascii="Book Antiqua" w:hAnsi="Book Antiqua"/>
          <w:sz w:val="24"/>
          <w:szCs w:val="24"/>
        </w:rPr>
        <w:t xml:space="preserve">per la selezione del direttore tecnico del </w:t>
      </w:r>
      <w:r w:rsidR="00D26DB3">
        <w:rPr>
          <w:rFonts w:ascii="Book Antiqua" w:hAnsi="Book Antiqua"/>
          <w:sz w:val="24"/>
          <w:szCs w:val="24"/>
        </w:rPr>
        <w:t>G</w:t>
      </w:r>
      <w:r w:rsidR="00D26DB3" w:rsidRPr="00D26DB3">
        <w:rPr>
          <w:rFonts w:ascii="Book Antiqua" w:hAnsi="Book Antiqua"/>
          <w:sz w:val="24"/>
          <w:szCs w:val="24"/>
        </w:rPr>
        <w:t xml:space="preserve">al </w:t>
      </w:r>
      <w:r w:rsidR="00D26DB3">
        <w:rPr>
          <w:rFonts w:ascii="Book Antiqua" w:hAnsi="Book Antiqua"/>
          <w:sz w:val="24"/>
          <w:szCs w:val="24"/>
        </w:rPr>
        <w:t>V</w:t>
      </w:r>
      <w:r w:rsidR="00D26DB3" w:rsidRPr="00D26DB3">
        <w:rPr>
          <w:rFonts w:ascii="Book Antiqua" w:hAnsi="Book Antiqua"/>
          <w:sz w:val="24"/>
          <w:szCs w:val="24"/>
        </w:rPr>
        <w:t xml:space="preserve">alle </w:t>
      </w:r>
      <w:r w:rsidR="00D26DB3">
        <w:rPr>
          <w:rFonts w:ascii="Book Antiqua" w:hAnsi="Book Antiqua"/>
          <w:sz w:val="24"/>
          <w:szCs w:val="24"/>
        </w:rPr>
        <w:t>U</w:t>
      </w:r>
      <w:r w:rsidR="00D26DB3" w:rsidRPr="00D26DB3">
        <w:rPr>
          <w:rFonts w:ascii="Book Antiqua" w:hAnsi="Book Antiqua"/>
          <w:sz w:val="24"/>
          <w:szCs w:val="24"/>
        </w:rPr>
        <w:t xml:space="preserve">mbra e </w:t>
      </w:r>
      <w:r w:rsidR="00D26DB3">
        <w:rPr>
          <w:rFonts w:ascii="Book Antiqua" w:hAnsi="Book Antiqua"/>
          <w:sz w:val="24"/>
          <w:szCs w:val="24"/>
        </w:rPr>
        <w:t>S</w:t>
      </w:r>
      <w:r w:rsidR="00D26DB3" w:rsidRPr="00D26DB3">
        <w:rPr>
          <w:rFonts w:ascii="Book Antiqua" w:hAnsi="Book Antiqua"/>
          <w:sz w:val="24"/>
          <w:szCs w:val="24"/>
        </w:rPr>
        <w:t>ibillini</w:t>
      </w:r>
      <w:r w:rsidR="008215EE">
        <w:rPr>
          <w:rFonts w:ascii="Book Antiqua" w:hAnsi="Book Antiqua"/>
          <w:sz w:val="24"/>
          <w:szCs w:val="24"/>
        </w:rPr>
        <w:t xml:space="preserve"> </w:t>
      </w:r>
      <w:r w:rsidR="00A939FA" w:rsidRPr="008215EE">
        <w:rPr>
          <w:sz w:val="24"/>
          <w:szCs w:val="24"/>
        </w:rPr>
        <w:t>[indicare quelli posseduti]</w:t>
      </w:r>
      <w:r w:rsidR="00D37E14" w:rsidRPr="008215EE">
        <w:rPr>
          <w:rFonts w:ascii="Book Antiqua" w:hAnsi="Book Antiqua"/>
          <w:sz w:val="24"/>
          <w:szCs w:val="24"/>
        </w:rPr>
        <w:t>:</w:t>
      </w:r>
    </w:p>
    <w:p w14:paraId="00A72AA7" w14:textId="46C04C72" w:rsidR="00D26DB3" w:rsidRPr="00263BD5" w:rsidRDefault="00D26DB3" w:rsidP="00D26DB3">
      <w:pPr>
        <w:pStyle w:val="Titolo3"/>
        <w:numPr>
          <w:ilvl w:val="0"/>
          <w:numId w:val="8"/>
        </w:numPr>
        <w:tabs>
          <w:tab w:val="left" w:pos="927"/>
          <w:tab w:val="left" w:pos="928"/>
        </w:tabs>
        <w:spacing w:before="120"/>
        <w:ind w:left="456" w:hanging="358"/>
        <w:jc w:val="left"/>
        <w:rPr>
          <w:rFonts w:ascii="Times New Roman" w:hAnsi="Times New Roman" w:cs="Times New Roman"/>
          <w:sz w:val="24"/>
          <w:szCs w:val="24"/>
          <w:u w:val="none"/>
        </w:rPr>
      </w:pPr>
      <w:r w:rsidRPr="00263BD5">
        <w:rPr>
          <w:rFonts w:ascii="Times New Roman" w:hAnsi="Times New Roman" w:cs="Times New Roman"/>
          <w:sz w:val="24"/>
          <w:szCs w:val="24"/>
        </w:rPr>
        <w:t>Requisiti</w:t>
      </w:r>
      <w:r>
        <w:rPr>
          <w:rFonts w:ascii="Times New Roman" w:hAnsi="Times New Roman" w:cs="Times New Roman"/>
          <w:sz w:val="24"/>
          <w:szCs w:val="24"/>
        </w:rPr>
        <w:t xml:space="preserve"> di carattere generale:</w:t>
      </w:r>
    </w:p>
    <w:p w14:paraId="281C0656" w14:textId="77777777" w:rsidR="00D26DB3" w:rsidRPr="00263BD5" w:rsidRDefault="00D26DB3" w:rsidP="00F93FCD">
      <w:pPr>
        <w:pStyle w:val="Paragrafoelenco"/>
        <w:numPr>
          <w:ilvl w:val="0"/>
          <w:numId w:val="15"/>
        </w:numPr>
        <w:tabs>
          <w:tab w:val="left" w:pos="578"/>
          <w:tab w:val="left" w:pos="579"/>
        </w:tabs>
        <w:spacing w:before="102" w:line="242" w:lineRule="exact"/>
        <w:jc w:val="left"/>
        <w:rPr>
          <w:sz w:val="24"/>
          <w:szCs w:val="24"/>
        </w:rPr>
      </w:pPr>
      <w:r w:rsidRPr="00263BD5">
        <w:rPr>
          <w:sz w:val="24"/>
          <w:szCs w:val="24"/>
        </w:rPr>
        <w:t>Cittadinanza italiana o di uno dei paesi membri dell’Unione</w:t>
      </w:r>
      <w:r w:rsidRPr="00263BD5">
        <w:rPr>
          <w:spacing w:val="-10"/>
          <w:sz w:val="24"/>
          <w:szCs w:val="24"/>
        </w:rPr>
        <w:t xml:space="preserve"> </w:t>
      </w:r>
      <w:r w:rsidRPr="00263BD5">
        <w:rPr>
          <w:sz w:val="24"/>
          <w:szCs w:val="24"/>
        </w:rPr>
        <w:t>Europea;</w:t>
      </w:r>
    </w:p>
    <w:p w14:paraId="562BD786" w14:textId="77777777" w:rsidR="00D26DB3" w:rsidRPr="00263BD5" w:rsidRDefault="00D26DB3" w:rsidP="00F93FCD">
      <w:pPr>
        <w:pStyle w:val="Paragrafoelenco"/>
        <w:numPr>
          <w:ilvl w:val="0"/>
          <w:numId w:val="15"/>
        </w:numPr>
        <w:tabs>
          <w:tab w:val="left" w:pos="578"/>
          <w:tab w:val="left" w:pos="579"/>
        </w:tabs>
        <w:spacing w:before="0"/>
        <w:jc w:val="left"/>
        <w:rPr>
          <w:sz w:val="24"/>
          <w:szCs w:val="24"/>
        </w:rPr>
      </w:pPr>
      <w:r w:rsidRPr="00263BD5">
        <w:rPr>
          <w:sz w:val="24"/>
          <w:szCs w:val="24"/>
        </w:rPr>
        <w:t>Non esclusione dall’elettorato</w:t>
      </w:r>
      <w:r w:rsidRPr="00263BD5">
        <w:rPr>
          <w:spacing w:val="-5"/>
          <w:sz w:val="24"/>
          <w:szCs w:val="24"/>
        </w:rPr>
        <w:t xml:space="preserve"> </w:t>
      </w:r>
      <w:r w:rsidRPr="00263BD5">
        <w:rPr>
          <w:sz w:val="24"/>
          <w:szCs w:val="24"/>
        </w:rPr>
        <w:t>attivo;</w:t>
      </w:r>
    </w:p>
    <w:p w14:paraId="6AF8238E" w14:textId="77777777" w:rsidR="00D26DB3" w:rsidRPr="00263BD5" w:rsidRDefault="00D26DB3" w:rsidP="00F93FCD">
      <w:pPr>
        <w:pStyle w:val="Paragrafoelenco"/>
        <w:numPr>
          <w:ilvl w:val="0"/>
          <w:numId w:val="15"/>
        </w:numPr>
        <w:tabs>
          <w:tab w:val="left" w:pos="578"/>
          <w:tab w:val="left" w:pos="579"/>
        </w:tabs>
        <w:jc w:val="left"/>
        <w:rPr>
          <w:sz w:val="24"/>
          <w:szCs w:val="24"/>
        </w:rPr>
      </w:pPr>
      <w:r w:rsidRPr="00263BD5">
        <w:rPr>
          <w:sz w:val="24"/>
          <w:szCs w:val="24"/>
        </w:rPr>
        <w:t>Non aver riportato condanne penali, né avere procedimenti in</w:t>
      </w:r>
      <w:r w:rsidRPr="00263BD5">
        <w:rPr>
          <w:spacing w:val="-12"/>
          <w:sz w:val="24"/>
          <w:szCs w:val="24"/>
        </w:rPr>
        <w:t xml:space="preserve"> </w:t>
      </w:r>
      <w:r w:rsidRPr="00263BD5">
        <w:rPr>
          <w:sz w:val="24"/>
          <w:szCs w:val="24"/>
        </w:rPr>
        <w:t>corso;</w:t>
      </w:r>
    </w:p>
    <w:p w14:paraId="4C78E816" w14:textId="77777777" w:rsidR="00D26DB3" w:rsidRPr="00263BD5" w:rsidRDefault="00D26DB3" w:rsidP="00F93FCD">
      <w:pPr>
        <w:pStyle w:val="Paragrafoelenco"/>
        <w:numPr>
          <w:ilvl w:val="0"/>
          <w:numId w:val="15"/>
        </w:numPr>
        <w:tabs>
          <w:tab w:val="left" w:pos="578"/>
          <w:tab w:val="left" w:pos="579"/>
        </w:tabs>
        <w:jc w:val="left"/>
        <w:rPr>
          <w:sz w:val="24"/>
          <w:szCs w:val="24"/>
        </w:rPr>
      </w:pPr>
      <w:r w:rsidRPr="00263BD5">
        <w:rPr>
          <w:sz w:val="24"/>
          <w:szCs w:val="24"/>
        </w:rPr>
        <w:t>Idoneità fisica</w:t>
      </w:r>
      <w:r w:rsidRPr="00263BD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allo svolgimento delle mansioni previste dall’ art. 3 del presente avviso;</w:t>
      </w:r>
    </w:p>
    <w:p w14:paraId="556C643D" w14:textId="77777777" w:rsidR="00D26DB3" w:rsidRPr="00263BD5" w:rsidRDefault="00D26DB3" w:rsidP="00F93FCD">
      <w:pPr>
        <w:pStyle w:val="Paragrafoelenco"/>
        <w:numPr>
          <w:ilvl w:val="0"/>
          <w:numId w:val="15"/>
        </w:numPr>
        <w:tabs>
          <w:tab w:val="left" w:pos="578"/>
          <w:tab w:val="left" w:pos="579"/>
        </w:tabs>
        <w:spacing w:before="0"/>
        <w:jc w:val="left"/>
        <w:rPr>
          <w:sz w:val="24"/>
          <w:szCs w:val="24"/>
        </w:rPr>
      </w:pPr>
      <w:r w:rsidRPr="00263BD5">
        <w:rPr>
          <w:sz w:val="24"/>
          <w:szCs w:val="24"/>
        </w:rPr>
        <w:t>Non essere stati licenziati, dispensati o destituiti dal servizio presso Pubbliche</w:t>
      </w:r>
      <w:r w:rsidRPr="00263BD5">
        <w:rPr>
          <w:spacing w:val="-17"/>
          <w:sz w:val="24"/>
          <w:szCs w:val="24"/>
        </w:rPr>
        <w:t xml:space="preserve"> </w:t>
      </w:r>
      <w:r w:rsidRPr="00263BD5">
        <w:rPr>
          <w:sz w:val="24"/>
          <w:szCs w:val="24"/>
        </w:rPr>
        <w:t>Amministrazioni;</w:t>
      </w:r>
    </w:p>
    <w:p w14:paraId="3A4E669B" w14:textId="77777777" w:rsidR="00D26DB3" w:rsidRPr="00263BD5" w:rsidRDefault="00D26DB3" w:rsidP="00F93FCD">
      <w:pPr>
        <w:pStyle w:val="Paragrafoelenco"/>
        <w:numPr>
          <w:ilvl w:val="0"/>
          <w:numId w:val="15"/>
        </w:numPr>
        <w:tabs>
          <w:tab w:val="left" w:pos="578"/>
          <w:tab w:val="left" w:pos="579"/>
        </w:tabs>
        <w:jc w:val="left"/>
        <w:rPr>
          <w:sz w:val="24"/>
          <w:szCs w:val="24"/>
        </w:rPr>
      </w:pPr>
      <w:r w:rsidRPr="00263BD5">
        <w:rPr>
          <w:sz w:val="24"/>
          <w:szCs w:val="24"/>
        </w:rPr>
        <w:t>Per i cittadini stranieri: è requisito ulteriore la adeguata conoscenza della lingua</w:t>
      </w:r>
      <w:r w:rsidRPr="00263BD5">
        <w:rPr>
          <w:spacing w:val="-13"/>
          <w:sz w:val="24"/>
          <w:szCs w:val="24"/>
        </w:rPr>
        <w:t xml:space="preserve"> </w:t>
      </w:r>
      <w:r w:rsidRPr="00263BD5">
        <w:rPr>
          <w:sz w:val="24"/>
          <w:szCs w:val="24"/>
        </w:rPr>
        <w:t>italiana;</w:t>
      </w:r>
    </w:p>
    <w:p w14:paraId="531D8431" w14:textId="4CFEA6CB" w:rsidR="00A939FA" w:rsidRPr="00263BD5" w:rsidRDefault="00D26DB3" w:rsidP="00F93FCD">
      <w:pPr>
        <w:pStyle w:val="NormaleWeb"/>
        <w:numPr>
          <w:ilvl w:val="0"/>
          <w:numId w:val="15"/>
        </w:numPr>
      </w:pPr>
      <w:r w:rsidRPr="00263BD5">
        <w:t>Essere muniti di patente di guida</w:t>
      </w:r>
      <w:r w:rsidR="00A939FA">
        <w:t>;</w:t>
      </w:r>
    </w:p>
    <w:p w14:paraId="1380AECF" w14:textId="3231F396" w:rsidR="00D26DB3" w:rsidRPr="00263BD5" w:rsidRDefault="00D26DB3" w:rsidP="00BB6A31">
      <w:pPr>
        <w:pStyle w:val="Titolo3"/>
        <w:numPr>
          <w:ilvl w:val="1"/>
          <w:numId w:val="9"/>
        </w:numPr>
        <w:tabs>
          <w:tab w:val="left" w:pos="0"/>
        </w:tabs>
        <w:ind w:left="0" w:firstLine="296"/>
        <w:rPr>
          <w:rFonts w:ascii="Times New Roman" w:hAnsi="Times New Roman" w:cs="Times New Roman"/>
          <w:sz w:val="24"/>
          <w:szCs w:val="24"/>
          <w:u w:val="none"/>
        </w:rPr>
      </w:pPr>
      <w:r w:rsidRPr="00263BD5">
        <w:rPr>
          <w:rFonts w:ascii="Times New Roman" w:hAnsi="Times New Roman" w:cs="Times New Roman"/>
          <w:sz w:val="24"/>
          <w:szCs w:val="24"/>
        </w:rPr>
        <w:t xml:space="preserve">Requisiti </w:t>
      </w:r>
      <w:r>
        <w:rPr>
          <w:rFonts w:ascii="Times New Roman" w:hAnsi="Times New Roman" w:cs="Times New Roman"/>
          <w:sz w:val="24"/>
          <w:szCs w:val="24"/>
        </w:rPr>
        <w:t>professionali</w:t>
      </w:r>
    </w:p>
    <w:p w14:paraId="5660A323" w14:textId="1EF07837" w:rsidR="00BB6A31" w:rsidRPr="00B22E46" w:rsidRDefault="00D26DB3" w:rsidP="00F93FCD">
      <w:pPr>
        <w:pStyle w:val="Paragrafoelenco"/>
        <w:numPr>
          <w:ilvl w:val="0"/>
          <w:numId w:val="16"/>
        </w:numPr>
        <w:spacing w:before="0"/>
        <w:rPr>
          <w:sz w:val="24"/>
          <w:szCs w:val="24"/>
        </w:rPr>
      </w:pPr>
      <w:r w:rsidRPr="00B22E46">
        <w:rPr>
          <w:sz w:val="24"/>
          <w:szCs w:val="24"/>
        </w:rPr>
        <w:t>Laurea Specialistica (Nuovo ordinamento), laurea Magistrale (LM) o Diploma di Laurea (DM) conseguito secondo il vecchio ordinamento</w:t>
      </w:r>
      <w:r w:rsidR="00BB6A31" w:rsidRPr="00B22E46">
        <w:rPr>
          <w:sz w:val="24"/>
          <w:szCs w:val="24"/>
        </w:rPr>
        <w:t xml:space="preserve"> conseguita in</w:t>
      </w:r>
      <w:r w:rsidR="00B22E46" w:rsidRPr="00B22E46">
        <w:rPr>
          <w:sz w:val="24"/>
          <w:szCs w:val="24"/>
        </w:rPr>
        <w:t>_______________________________________________</w:t>
      </w:r>
      <w:r w:rsidR="00BB6A31" w:rsidRPr="00B22E46">
        <w:rPr>
          <w:sz w:val="24"/>
          <w:szCs w:val="24"/>
        </w:rPr>
        <w:t>___________________________</w:t>
      </w:r>
      <w:r w:rsidR="00BB6A31" w:rsidRPr="00B22E46">
        <w:rPr>
          <w:sz w:val="24"/>
          <w:szCs w:val="24"/>
        </w:rPr>
        <w:lastRenderedPageBreak/>
        <w:t>_______in</w:t>
      </w:r>
      <w:r w:rsidR="00B22E46" w:rsidRPr="00B22E46">
        <w:rPr>
          <w:sz w:val="24"/>
          <w:szCs w:val="24"/>
        </w:rPr>
        <w:t xml:space="preserve"> </w:t>
      </w:r>
      <w:r w:rsidR="00BB6A31" w:rsidRPr="00B22E46">
        <w:rPr>
          <w:sz w:val="24"/>
          <w:szCs w:val="24"/>
        </w:rPr>
        <w:t>data ___________________________________</w:t>
      </w:r>
      <w:r w:rsidR="00B22E46" w:rsidRPr="00B22E46">
        <w:rPr>
          <w:sz w:val="24"/>
          <w:szCs w:val="24"/>
        </w:rPr>
        <w:t xml:space="preserve">__________________________ </w:t>
      </w:r>
      <w:r w:rsidR="00BB6A31" w:rsidRPr="00B22E46">
        <w:rPr>
          <w:sz w:val="24"/>
          <w:szCs w:val="24"/>
        </w:rPr>
        <w:t xml:space="preserve">presso </w:t>
      </w:r>
      <w:r w:rsidR="00B22E46">
        <w:rPr>
          <w:sz w:val="24"/>
          <w:szCs w:val="24"/>
        </w:rPr>
        <w:t>l</w:t>
      </w:r>
      <w:r w:rsidR="00BB6A31" w:rsidRPr="00B22E46">
        <w:rPr>
          <w:sz w:val="24"/>
          <w:szCs w:val="24"/>
        </w:rPr>
        <w:t>’Ateneo</w:t>
      </w:r>
      <w:r w:rsidR="00B22E46">
        <w:rPr>
          <w:sz w:val="24"/>
          <w:szCs w:val="24"/>
        </w:rPr>
        <w:t xml:space="preserve"> </w:t>
      </w:r>
      <w:r w:rsidR="00B22E46" w:rsidRPr="00B22E46">
        <w:rPr>
          <w:sz w:val="24"/>
          <w:szCs w:val="24"/>
        </w:rPr>
        <w:t>____________________________________________________________</w:t>
      </w:r>
      <w:r w:rsidR="00B22E46">
        <w:rPr>
          <w:sz w:val="24"/>
          <w:szCs w:val="24"/>
        </w:rPr>
        <w:t>__</w:t>
      </w:r>
    </w:p>
    <w:p w14:paraId="4ABEFD5C" w14:textId="3344A776" w:rsidR="00D26DB3" w:rsidRPr="00220C0B" w:rsidRDefault="00D26DB3" w:rsidP="00F93FCD">
      <w:pPr>
        <w:pStyle w:val="Paragrafoelenco"/>
        <w:numPr>
          <w:ilvl w:val="0"/>
          <w:numId w:val="16"/>
        </w:numPr>
        <w:spacing w:before="0"/>
        <w:rPr>
          <w:sz w:val="24"/>
          <w:szCs w:val="24"/>
        </w:rPr>
      </w:pPr>
      <w:r w:rsidRPr="00DF1EC7">
        <w:rPr>
          <w:sz w:val="24"/>
          <w:szCs w:val="24"/>
        </w:rPr>
        <w:t xml:space="preserve">  Per coloro che hanno conseguito il titolo di studio all’estero è richiesto il possesso di un titolo di studio riconosciuto equipollente a quelli sopra indicati, in base ad accordi internazionali, ovvero con le modalità di </w:t>
      </w:r>
      <w:r w:rsidRPr="00CE77ED">
        <w:rPr>
          <w:sz w:val="24"/>
          <w:szCs w:val="24"/>
        </w:rPr>
        <w:t xml:space="preserve">cui alla vigente normativa, alla data di scadenza del termine utile per la presentazione delle domande di partecipazione al bando. Tale equipollenza dovrà risultare </w:t>
      </w:r>
      <w:r w:rsidRPr="00220C0B">
        <w:rPr>
          <w:sz w:val="24"/>
          <w:szCs w:val="24"/>
        </w:rPr>
        <w:t>da idonea certificazione rilasciata dalle competenti autorità.</w:t>
      </w:r>
    </w:p>
    <w:p w14:paraId="14946C37" w14:textId="410E4EEE" w:rsidR="003C6C34" w:rsidRPr="00220C0B" w:rsidRDefault="003C6C34" w:rsidP="00F93FCD">
      <w:pPr>
        <w:pStyle w:val="Paragrafoelenco"/>
        <w:numPr>
          <w:ilvl w:val="0"/>
          <w:numId w:val="16"/>
        </w:numPr>
        <w:spacing w:before="0"/>
      </w:pPr>
      <w:r w:rsidRPr="00220C0B">
        <w:rPr>
          <w:sz w:val="24"/>
          <w:szCs w:val="24"/>
        </w:rPr>
        <w:t>Esperienza lavorativa di almeno 5 anni nel coordinamento/direzione di Società partecipate da Enti Pubblici o Enti Pubblici o in alternativa esperienza professionale documentata di almeno 5 anni in materia di assistenza tecnica, istruttoria, controlli e/o espletamento di attività di consulenza, coordinamento, progettazione, gestione, attuazione e rendicontazione di progetti a valere sui programmi LEADER e/o su altri fondi strutturali SIE (FEASR, FESR, FSE).</w:t>
      </w:r>
    </w:p>
    <w:p w14:paraId="6BD9338E" w14:textId="77777777" w:rsidR="003C6C34" w:rsidRPr="003C6C34" w:rsidRDefault="003C6C34" w:rsidP="003C6C34">
      <w:pPr>
        <w:rPr>
          <w:sz w:val="24"/>
          <w:szCs w:val="24"/>
        </w:rPr>
      </w:pPr>
    </w:p>
    <w:p w14:paraId="70A2D89F" w14:textId="110D0FCA" w:rsidR="00D26DB3" w:rsidRDefault="00D26DB3" w:rsidP="00D26DB3">
      <w:pPr>
        <w:rPr>
          <w:sz w:val="24"/>
          <w:szCs w:val="24"/>
        </w:rPr>
      </w:pPr>
    </w:p>
    <w:p w14:paraId="3D236018" w14:textId="582CCBA8" w:rsidR="00D26DB3" w:rsidRDefault="00D26DB3" w:rsidP="000E745C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 dichiara, inoltre, di avere le competenze e conoscenze di carattere generale di cui all’art. 3</w:t>
      </w:r>
      <w:r w:rsidR="000E745C">
        <w:rPr>
          <w:sz w:val="24"/>
          <w:szCs w:val="24"/>
        </w:rPr>
        <w:t>:</w:t>
      </w:r>
    </w:p>
    <w:p w14:paraId="10DE6A96" w14:textId="73075CE4" w:rsidR="00D26DB3" w:rsidRPr="00CE77ED" w:rsidRDefault="00D26DB3" w:rsidP="00D26DB3">
      <w:pPr>
        <w:pStyle w:val="Titolo3"/>
        <w:numPr>
          <w:ilvl w:val="0"/>
          <w:numId w:val="11"/>
        </w:numPr>
        <w:tabs>
          <w:tab w:val="left" w:pos="933"/>
        </w:tabs>
        <w:spacing w:before="121"/>
        <w:ind w:left="333" w:hanging="358"/>
        <w:rPr>
          <w:rFonts w:ascii="Times New Roman" w:hAnsi="Times New Roman" w:cs="Times New Roman"/>
          <w:sz w:val="24"/>
          <w:szCs w:val="24"/>
          <w:u w:val="none"/>
        </w:rPr>
      </w:pPr>
      <w:r w:rsidRPr="00CE77ED">
        <w:rPr>
          <w:rFonts w:ascii="Times New Roman" w:hAnsi="Times New Roman" w:cs="Times New Roman"/>
          <w:sz w:val="24"/>
          <w:szCs w:val="24"/>
        </w:rPr>
        <w:t>Competenze/conoscenze professionali</w:t>
      </w:r>
      <w:r w:rsidRPr="00CE77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77ED">
        <w:rPr>
          <w:rFonts w:ascii="Times New Roman" w:hAnsi="Times New Roman" w:cs="Times New Roman"/>
          <w:sz w:val="24"/>
          <w:szCs w:val="24"/>
        </w:rPr>
        <w:t>richieste</w:t>
      </w:r>
      <w:r w:rsidR="00A939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BC7DF" w14:textId="403457CE" w:rsidR="00D26DB3" w:rsidRPr="00CE77ED" w:rsidRDefault="00D26DB3" w:rsidP="008215EE">
      <w:pPr>
        <w:pStyle w:val="Paragrafoelenco"/>
        <w:numPr>
          <w:ilvl w:val="0"/>
          <w:numId w:val="9"/>
        </w:numPr>
        <w:tabs>
          <w:tab w:val="left" w:pos="579"/>
        </w:tabs>
        <w:spacing w:before="0"/>
        <w:ind w:right="229"/>
        <w:rPr>
          <w:sz w:val="24"/>
          <w:szCs w:val="24"/>
        </w:rPr>
      </w:pPr>
      <w:r w:rsidRPr="00CE77ED">
        <w:rPr>
          <w:sz w:val="24"/>
          <w:szCs w:val="24"/>
        </w:rPr>
        <w:t>Abilità</w:t>
      </w:r>
      <w:r w:rsidRPr="00CE77ED">
        <w:rPr>
          <w:spacing w:val="-11"/>
          <w:sz w:val="24"/>
          <w:szCs w:val="24"/>
        </w:rPr>
        <w:t xml:space="preserve"> </w:t>
      </w:r>
      <w:r w:rsidRPr="00CE77ED">
        <w:rPr>
          <w:sz w:val="24"/>
          <w:szCs w:val="24"/>
        </w:rPr>
        <w:t>informatiche</w:t>
      </w:r>
      <w:r w:rsidRPr="00CE77ED">
        <w:rPr>
          <w:spacing w:val="-11"/>
          <w:sz w:val="24"/>
          <w:szCs w:val="24"/>
        </w:rPr>
        <w:t xml:space="preserve"> </w:t>
      </w:r>
      <w:r w:rsidRPr="00CE77ED">
        <w:rPr>
          <w:sz w:val="24"/>
          <w:szCs w:val="24"/>
        </w:rPr>
        <w:t>su</w:t>
      </w:r>
      <w:r w:rsidRPr="00CE77ED">
        <w:rPr>
          <w:spacing w:val="-10"/>
          <w:sz w:val="24"/>
          <w:szCs w:val="24"/>
        </w:rPr>
        <w:t xml:space="preserve"> </w:t>
      </w:r>
      <w:r w:rsidRPr="00CE77ED">
        <w:rPr>
          <w:sz w:val="24"/>
          <w:szCs w:val="24"/>
        </w:rPr>
        <w:t>programmi</w:t>
      </w:r>
      <w:r w:rsidRPr="00CE77ED">
        <w:rPr>
          <w:spacing w:val="-11"/>
          <w:sz w:val="24"/>
          <w:szCs w:val="24"/>
        </w:rPr>
        <w:t xml:space="preserve"> </w:t>
      </w:r>
      <w:r w:rsidRPr="00CE77ED">
        <w:rPr>
          <w:sz w:val="24"/>
          <w:szCs w:val="24"/>
        </w:rPr>
        <w:t>operativi</w:t>
      </w:r>
      <w:r w:rsidRPr="00CE77ED">
        <w:rPr>
          <w:spacing w:val="-11"/>
          <w:sz w:val="24"/>
          <w:szCs w:val="24"/>
        </w:rPr>
        <w:t xml:space="preserve"> </w:t>
      </w:r>
      <w:r w:rsidRPr="00CE77ED">
        <w:rPr>
          <w:sz w:val="24"/>
          <w:szCs w:val="24"/>
        </w:rPr>
        <w:t>con</w:t>
      </w:r>
      <w:r w:rsidRPr="00CE77ED">
        <w:rPr>
          <w:spacing w:val="-10"/>
          <w:sz w:val="24"/>
          <w:szCs w:val="24"/>
        </w:rPr>
        <w:t xml:space="preserve"> </w:t>
      </w:r>
      <w:r w:rsidRPr="00CE77ED">
        <w:rPr>
          <w:sz w:val="24"/>
          <w:szCs w:val="24"/>
        </w:rPr>
        <w:t>particolare</w:t>
      </w:r>
      <w:r w:rsidRPr="00CE77ED">
        <w:rPr>
          <w:spacing w:val="-11"/>
          <w:sz w:val="24"/>
          <w:szCs w:val="24"/>
        </w:rPr>
        <w:t xml:space="preserve"> </w:t>
      </w:r>
      <w:r w:rsidRPr="00CE77ED">
        <w:rPr>
          <w:sz w:val="24"/>
          <w:szCs w:val="24"/>
        </w:rPr>
        <w:t>riguardo</w:t>
      </w:r>
      <w:r w:rsidRPr="00CE77ED">
        <w:rPr>
          <w:spacing w:val="-11"/>
          <w:sz w:val="24"/>
          <w:szCs w:val="24"/>
        </w:rPr>
        <w:t xml:space="preserve"> </w:t>
      </w:r>
      <w:r w:rsidRPr="00CE77ED">
        <w:rPr>
          <w:sz w:val="24"/>
          <w:szCs w:val="24"/>
        </w:rPr>
        <w:t>a</w:t>
      </w:r>
      <w:r w:rsidRPr="00CE77ED">
        <w:rPr>
          <w:spacing w:val="-10"/>
          <w:sz w:val="24"/>
          <w:szCs w:val="24"/>
        </w:rPr>
        <w:t xml:space="preserve"> </w:t>
      </w:r>
      <w:r w:rsidRPr="00CE77ED">
        <w:rPr>
          <w:sz w:val="24"/>
          <w:szCs w:val="24"/>
        </w:rPr>
        <w:t>pacchetto</w:t>
      </w:r>
      <w:r w:rsidRPr="00CE77ED">
        <w:rPr>
          <w:spacing w:val="-11"/>
          <w:sz w:val="24"/>
          <w:szCs w:val="24"/>
        </w:rPr>
        <w:t xml:space="preserve"> </w:t>
      </w:r>
      <w:r w:rsidRPr="00CE77ED">
        <w:rPr>
          <w:sz w:val="24"/>
          <w:szCs w:val="24"/>
        </w:rPr>
        <w:t>Office,</w:t>
      </w:r>
      <w:r w:rsidRPr="00CE77ED">
        <w:rPr>
          <w:spacing w:val="-10"/>
          <w:sz w:val="24"/>
          <w:szCs w:val="24"/>
        </w:rPr>
        <w:t xml:space="preserve"> </w:t>
      </w:r>
      <w:r w:rsidRPr="00CE77ED">
        <w:rPr>
          <w:sz w:val="24"/>
          <w:szCs w:val="24"/>
        </w:rPr>
        <w:t>internet,</w:t>
      </w:r>
      <w:r w:rsidRPr="00CE77ED">
        <w:rPr>
          <w:spacing w:val="-9"/>
          <w:sz w:val="24"/>
          <w:szCs w:val="24"/>
        </w:rPr>
        <w:t xml:space="preserve"> </w:t>
      </w:r>
      <w:r w:rsidRPr="00CE77ED">
        <w:rPr>
          <w:sz w:val="24"/>
          <w:szCs w:val="24"/>
        </w:rPr>
        <w:t>posta</w:t>
      </w:r>
      <w:r w:rsidRPr="00CE77ED">
        <w:rPr>
          <w:spacing w:val="-11"/>
          <w:sz w:val="24"/>
          <w:szCs w:val="24"/>
        </w:rPr>
        <w:t xml:space="preserve"> </w:t>
      </w:r>
      <w:r w:rsidRPr="00CE77ED">
        <w:rPr>
          <w:sz w:val="24"/>
          <w:szCs w:val="24"/>
        </w:rPr>
        <w:t>elettronica, nonché conoscenza dei sistemi specifici con particolare riferimento a SIAN;</w:t>
      </w:r>
    </w:p>
    <w:p w14:paraId="2051C1B7" w14:textId="77777777" w:rsidR="00D26DB3" w:rsidRPr="00CE77ED" w:rsidRDefault="00D26DB3" w:rsidP="008215EE">
      <w:pPr>
        <w:pStyle w:val="Paragrafoelenco"/>
        <w:numPr>
          <w:ilvl w:val="0"/>
          <w:numId w:val="9"/>
        </w:numPr>
        <w:tabs>
          <w:tab w:val="left" w:pos="579"/>
        </w:tabs>
        <w:spacing w:before="0" w:line="241" w:lineRule="exact"/>
        <w:ind w:hanging="361"/>
        <w:rPr>
          <w:sz w:val="24"/>
          <w:szCs w:val="24"/>
        </w:rPr>
      </w:pPr>
      <w:r w:rsidRPr="00CE77ED">
        <w:rPr>
          <w:sz w:val="24"/>
          <w:szCs w:val="24"/>
        </w:rPr>
        <w:t>Comprovata conoscenza del Territorio;</w:t>
      </w:r>
    </w:p>
    <w:p w14:paraId="7B815C20" w14:textId="77777777" w:rsidR="00D26DB3" w:rsidRPr="00CE77ED" w:rsidRDefault="00D26DB3" w:rsidP="008215EE">
      <w:pPr>
        <w:pStyle w:val="Paragrafoelenco"/>
        <w:numPr>
          <w:ilvl w:val="0"/>
          <w:numId w:val="9"/>
        </w:numPr>
        <w:tabs>
          <w:tab w:val="left" w:pos="579"/>
        </w:tabs>
        <w:spacing w:before="0"/>
        <w:ind w:left="572" w:right="227" w:hanging="357"/>
        <w:rPr>
          <w:sz w:val="24"/>
          <w:szCs w:val="24"/>
        </w:rPr>
      </w:pPr>
      <w:r w:rsidRPr="00CE77ED">
        <w:rPr>
          <w:sz w:val="24"/>
          <w:szCs w:val="24"/>
        </w:rPr>
        <w:t>Conoscenza del Codice degli appalti e delle modalità di espletamento delle gare pubbliche;</w:t>
      </w:r>
    </w:p>
    <w:p w14:paraId="2CB81EE1" w14:textId="77777777" w:rsidR="00D26DB3" w:rsidRPr="00CE77ED" w:rsidRDefault="00D26DB3" w:rsidP="008215EE">
      <w:pPr>
        <w:pStyle w:val="Paragrafoelenco"/>
        <w:numPr>
          <w:ilvl w:val="0"/>
          <w:numId w:val="9"/>
        </w:numPr>
        <w:tabs>
          <w:tab w:val="left" w:pos="579"/>
        </w:tabs>
        <w:spacing w:before="0"/>
        <w:ind w:left="572" w:right="227" w:hanging="357"/>
        <w:rPr>
          <w:sz w:val="24"/>
          <w:szCs w:val="24"/>
        </w:rPr>
      </w:pPr>
      <w:r w:rsidRPr="00CE77ED">
        <w:rPr>
          <w:sz w:val="24"/>
          <w:szCs w:val="24"/>
        </w:rPr>
        <w:t>Conoscenza</w:t>
      </w:r>
      <w:r w:rsidRPr="00CE77ED">
        <w:rPr>
          <w:spacing w:val="-5"/>
          <w:sz w:val="24"/>
          <w:szCs w:val="24"/>
        </w:rPr>
        <w:t xml:space="preserve"> </w:t>
      </w:r>
      <w:r w:rsidRPr="00CE77ED">
        <w:rPr>
          <w:sz w:val="24"/>
          <w:szCs w:val="24"/>
        </w:rPr>
        <w:t>approfondita</w:t>
      </w:r>
      <w:r w:rsidRPr="00CE77ED">
        <w:rPr>
          <w:spacing w:val="-4"/>
          <w:sz w:val="24"/>
          <w:szCs w:val="24"/>
        </w:rPr>
        <w:t xml:space="preserve"> </w:t>
      </w:r>
      <w:r w:rsidRPr="00CE77ED">
        <w:rPr>
          <w:sz w:val="24"/>
          <w:szCs w:val="24"/>
        </w:rPr>
        <w:t>del</w:t>
      </w:r>
      <w:r w:rsidRPr="00CE77ED">
        <w:rPr>
          <w:spacing w:val="-5"/>
          <w:sz w:val="24"/>
          <w:szCs w:val="24"/>
        </w:rPr>
        <w:t xml:space="preserve"> </w:t>
      </w:r>
      <w:r w:rsidRPr="00CE77ED">
        <w:rPr>
          <w:sz w:val="24"/>
          <w:szCs w:val="24"/>
        </w:rPr>
        <w:t>Programma</w:t>
      </w:r>
      <w:r w:rsidRPr="00CE77ED">
        <w:rPr>
          <w:spacing w:val="-4"/>
          <w:sz w:val="24"/>
          <w:szCs w:val="24"/>
        </w:rPr>
        <w:t xml:space="preserve"> </w:t>
      </w:r>
      <w:r w:rsidRPr="00CE77ED">
        <w:rPr>
          <w:sz w:val="24"/>
          <w:szCs w:val="24"/>
        </w:rPr>
        <w:t>Leader, dei Regolamenti Europei inerenti, dei relativi strumenti attuativi della Regione Umbria e dell’Unione Europea</w:t>
      </w:r>
      <w:r w:rsidRPr="00CE77ED">
        <w:rPr>
          <w:spacing w:val="-2"/>
          <w:sz w:val="24"/>
          <w:szCs w:val="24"/>
        </w:rPr>
        <w:t xml:space="preserve"> </w:t>
      </w:r>
      <w:r w:rsidRPr="00CE77ED">
        <w:rPr>
          <w:sz w:val="24"/>
          <w:szCs w:val="24"/>
        </w:rPr>
        <w:t>2014-2020;</w:t>
      </w:r>
    </w:p>
    <w:p w14:paraId="2E855CE7" w14:textId="77777777" w:rsidR="00D26DB3" w:rsidRPr="00CE77ED" w:rsidRDefault="00D26DB3" w:rsidP="00D26DB3">
      <w:pPr>
        <w:pStyle w:val="Paragrafoelenco"/>
        <w:numPr>
          <w:ilvl w:val="0"/>
          <w:numId w:val="9"/>
        </w:numPr>
        <w:tabs>
          <w:tab w:val="left" w:pos="579"/>
        </w:tabs>
        <w:spacing w:before="2" w:line="242" w:lineRule="exact"/>
        <w:ind w:hanging="361"/>
        <w:rPr>
          <w:sz w:val="24"/>
          <w:szCs w:val="24"/>
        </w:rPr>
      </w:pPr>
      <w:r w:rsidRPr="00CE77ED">
        <w:rPr>
          <w:sz w:val="24"/>
          <w:szCs w:val="24"/>
        </w:rPr>
        <w:t>Conoscenza della normativa</w:t>
      </w:r>
      <w:r w:rsidRPr="00CE77ED">
        <w:rPr>
          <w:spacing w:val="-11"/>
          <w:sz w:val="24"/>
          <w:szCs w:val="24"/>
        </w:rPr>
        <w:t xml:space="preserve"> </w:t>
      </w:r>
      <w:r w:rsidRPr="00CE77ED">
        <w:rPr>
          <w:sz w:val="24"/>
          <w:szCs w:val="24"/>
        </w:rPr>
        <w:t>relativa</w:t>
      </w:r>
      <w:r w:rsidRPr="00CE77ED">
        <w:rPr>
          <w:spacing w:val="-10"/>
          <w:sz w:val="24"/>
          <w:szCs w:val="24"/>
        </w:rPr>
        <w:t xml:space="preserve"> </w:t>
      </w:r>
      <w:r w:rsidRPr="00CE77ED">
        <w:rPr>
          <w:sz w:val="24"/>
          <w:szCs w:val="24"/>
        </w:rPr>
        <w:t>alla</w:t>
      </w:r>
      <w:r w:rsidRPr="00CE77ED">
        <w:rPr>
          <w:spacing w:val="-11"/>
          <w:sz w:val="24"/>
          <w:szCs w:val="24"/>
        </w:rPr>
        <w:t xml:space="preserve"> </w:t>
      </w:r>
      <w:r w:rsidRPr="00CE77ED">
        <w:rPr>
          <w:sz w:val="24"/>
          <w:szCs w:val="24"/>
        </w:rPr>
        <w:t>programmazione</w:t>
      </w:r>
      <w:r w:rsidRPr="00CE77ED">
        <w:rPr>
          <w:spacing w:val="-10"/>
          <w:sz w:val="24"/>
          <w:szCs w:val="24"/>
        </w:rPr>
        <w:t xml:space="preserve"> </w:t>
      </w:r>
      <w:r w:rsidRPr="00CE77ED">
        <w:rPr>
          <w:sz w:val="24"/>
          <w:szCs w:val="24"/>
        </w:rPr>
        <w:t>e</w:t>
      </w:r>
      <w:r w:rsidRPr="00CE77ED">
        <w:rPr>
          <w:spacing w:val="-11"/>
          <w:sz w:val="24"/>
          <w:szCs w:val="24"/>
        </w:rPr>
        <w:t xml:space="preserve"> </w:t>
      </w:r>
      <w:r w:rsidRPr="00CE77ED">
        <w:rPr>
          <w:sz w:val="24"/>
          <w:szCs w:val="24"/>
        </w:rPr>
        <w:t>gestione</w:t>
      </w:r>
      <w:r w:rsidRPr="00CE77ED">
        <w:rPr>
          <w:spacing w:val="-10"/>
          <w:sz w:val="24"/>
          <w:szCs w:val="24"/>
        </w:rPr>
        <w:t xml:space="preserve"> </w:t>
      </w:r>
      <w:r w:rsidRPr="00CE77ED">
        <w:rPr>
          <w:sz w:val="24"/>
          <w:szCs w:val="24"/>
        </w:rPr>
        <w:t>dei</w:t>
      </w:r>
      <w:r w:rsidRPr="00CE77ED">
        <w:rPr>
          <w:spacing w:val="-10"/>
          <w:sz w:val="24"/>
          <w:szCs w:val="24"/>
        </w:rPr>
        <w:t xml:space="preserve"> </w:t>
      </w:r>
      <w:r w:rsidRPr="00CE77ED">
        <w:rPr>
          <w:sz w:val="24"/>
          <w:szCs w:val="24"/>
        </w:rPr>
        <w:t>Fondi</w:t>
      </w:r>
      <w:r w:rsidRPr="00CE77ED">
        <w:rPr>
          <w:spacing w:val="-9"/>
          <w:sz w:val="24"/>
          <w:szCs w:val="24"/>
        </w:rPr>
        <w:t xml:space="preserve"> </w:t>
      </w:r>
      <w:r w:rsidRPr="00CE77ED">
        <w:rPr>
          <w:sz w:val="24"/>
          <w:szCs w:val="24"/>
        </w:rPr>
        <w:t>Strutturali</w:t>
      </w:r>
      <w:r w:rsidRPr="00CE77ED">
        <w:rPr>
          <w:spacing w:val="-10"/>
          <w:sz w:val="24"/>
          <w:szCs w:val="24"/>
        </w:rPr>
        <w:t xml:space="preserve"> </w:t>
      </w:r>
      <w:r w:rsidRPr="00CE77ED">
        <w:rPr>
          <w:sz w:val="24"/>
          <w:szCs w:val="24"/>
        </w:rPr>
        <w:t>e</w:t>
      </w:r>
      <w:r w:rsidRPr="00CE77ED">
        <w:rPr>
          <w:spacing w:val="-11"/>
          <w:sz w:val="24"/>
          <w:szCs w:val="24"/>
        </w:rPr>
        <w:t xml:space="preserve"> </w:t>
      </w:r>
      <w:r w:rsidRPr="00CE77ED">
        <w:rPr>
          <w:sz w:val="24"/>
          <w:szCs w:val="24"/>
        </w:rPr>
        <w:t>di</w:t>
      </w:r>
      <w:r w:rsidRPr="00CE77ED">
        <w:rPr>
          <w:spacing w:val="-9"/>
          <w:sz w:val="24"/>
          <w:szCs w:val="24"/>
        </w:rPr>
        <w:t xml:space="preserve"> </w:t>
      </w:r>
      <w:r w:rsidRPr="00CE77ED">
        <w:rPr>
          <w:sz w:val="24"/>
          <w:szCs w:val="24"/>
        </w:rPr>
        <w:t>investimento</w:t>
      </w:r>
      <w:r w:rsidRPr="00CE77ED">
        <w:rPr>
          <w:spacing w:val="-11"/>
          <w:sz w:val="24"/>
          <w:szCs w:val="24"/>
        </w:rPr>
        <w:t xml:space="preserve"> </w:t>
      </w:r>
      <w:r w:rsidRPr="00CE77ED">
        <w:rPr>
          <w:sz w:val="24"/>
          <w:szCs w:val="24"/>
        </w:rPr>
        <w:t>Europei 2014-2020 con particolare riguardo allo sviluppo delle aree rurali, e norme applicative a livello nazionale</w:t>
      </w:r>
      <w:r w:rsidRPr="00CE77ED">
        <w:rPr>
          <w:spacing w:val="-1"/>
          <w:sz w:val="24"/>
          <w:szCs w:val="24"/>
        </w:rPr>
        <w:t xml:space="preserve"> </w:t>
      </w:r>
      <w:r w:rsidRPr="00CE77ED">
        <w:rPr>
          <w:sz w:val="24"/>
          <w:szCs w:val="24"/>
        </w:rPr>
        <w:t>e regionale;</w:t>
      </w:r>
    </w:p>
    <w:p w14:paraId="4D49E87A" w14:textId="77777777" w:rsidR="00D26DB3" w:rsidRPr="002939B1" w:rsidRDefault="00D26DB3" w:rsidP="00D26DB3">
      <w:pPr>
        <w:pStyle w:val="Paragrafoelenco"/>
        <w:numPr>
          <w:ilvl w:val="0"/>
          <w:numId w:val="9"/>
        </w:numPr>
        <w:tabs>
          <w:tab w:val="left" w:pos="579"/>
        </w:tabs>
        <w:spacing w:before="0"/>
        <w:ind w:right="227"/>
        <w:rPr>
          <w:color w:val="FF0000"/>
          <w:sz w:val="24"/>
          <w:szCs w:val="24"/>
        </w:rPr>
      </w:pPr>
      <w:r w:rsidRPr="00CE77ED">
        <w:rPr>
          <w:sz w:val="24"/>
          <w:szCs w:val="24"/>
        </w:rPr>
        <w:t>Competenze nell’ambito della programmazione, gestione e attuazione di interventi comunitari destinati allo sviluppo delle aree rurali, progettazione integrata di tipo partecipativo</w:t>
      </w:r>
      <w:r w:rsidRPr="002939B1">
        <w:rPr>
          <w:color w:val="FF0000"/>
          <w:sz w:val="24"/>
          <w:szCs w:val="24"/>
        </w:rPr>
        <w:t>.</w:t>
      </w:r>
    </w:p>
    <w:p w14:paraId="36965645" w14:textId="77777777" w:rsidR="00D26DB3" w:rsidRDefault="00D26DB3" w:rsidP="00D26DB3">
      <w:pPr>
        <w:rPr>
          <w:sz w:val="24"/>
          <w:szCs w:val="24"/>
        </w:rPr>
      </w:pPr>
    </w:p>
    <w:p w14:paraId="3DCDA2C7" w14:textId="348DFDF3" w:rsidR="00D26DB3" w:rsidRDefault="00D26DB3" w:rsidP="00D26DB3">
      <w:pPr>
        <w:rPr>
          <w:sz w:val="24"/>
          <w:szCs w:val="24"/>
        </w:rPr>
      </w:pPr>
      <w:r>
        <w:rPr>
          <w:sz w:val="24"/>
          <w:szCs w:val="24"/>
        </w:rPr>
        <w:t xml:space="preserve">Il Sottoscritto dichiara, infine di essere </w:t>
      </w:r>
      <w:r w:rsidR="00A939FA">
        <w:rPr>
          <w:sz w:val="24"/>
          <w:szCs w:val="24"/>
        </w:rPr>
        <w:t xml:space="preserve">in possesso dei seguenti titoli di cui all’art. 9 suscettibili di valutazione </w:t>
      </w:r>
      <w:r w:rsidR="00A939FA" w:rsidRPr="008215EE">
        <w:rPr>
          <w:sz w:val="24"/>
          <w:szCs w:val="24"/>
        </w:rPr>
        <w:t>[indicare quelli posseduti]:</w:t>
      </w:r>
    </w:p>
    <w:p w14:paraId="00C08565" w14:textId="74CA2AD6" w:rsidR="00A939FA" w:rsidRDefault="00A939FA" w:rsidP="00D26DB3">
      <w:pPr>
        <w:rPr>
          <w:sz w:val="24"/>
          <w:szCs w:val="24"/>
        </w:rPr>
      </w:pPr>
    </w:p>
    <w:p w14:paraId="5131C834" w14:textId="40377AD6" w:rsidR="00A939FA" w:rsidRDefault="00A939FA" w:rsidP="00A939FA">
      <w:pPr>
        <w:pStyle w:val="Paragrafoelenco"/>
        <w:numPr>
          <w:ilvl w:val="0"/>
          <w:numId w:val="12"/>
        </w:numPr>
        <w:tabs>
          <w:tab w:val="left" w:pos="579"/>
        </w:tabs>
        <w:spacing w:before="0" w:line="254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>i</w:t>
      </w:r>
      <w:r w:rsidRPr="00263BD5">
        <w:rPr>
          <w:sz w:val="24"/>
          <w:szCs w:val="24"/>
        </w:rPr>
        <w:t xml:space="preserve"> titoli </w:t>
      </w:r>
      <w:r>
        <w:rPr>
          <w:sz w:val="24"/>
          <w:szCs w:val="24"/>
        </w:rPr>
        <w:t xml:space="preserve">di studio ed abilitazioni </w:t>
      </w:r>
      <w:r w:rsidRPr="00263BD5">
        <w:rPr>
          <w:sz w:val="24"/>
          <w:szCs w:val="24"/>
        </w:rPr>
        <w:t>professional</w:t>
      </w:r>
      <w:r>
        <w:rPr>
          <w:sz w:val="24"/>
          <w:szCs w:val="24"/>
        </w:rPr>
        <w:t>i</w:t>
      </w:r>
      <w:r w:rsidR="00BB6A31">
        <w:rPr>
          <w:sz w:val="24"/>
          <w:szCs w:val="24"/>
        </w:rPr>
        <w:t>:</w:t>
      </w:r>
    </w:p>
    <w:p w14:paraId="34A8A4A3" w14:textId="2EC895BF" w:rsidR="00BB6A31" w:rsidRDefault="00BB6A31" w:rsidP="00BB6A31">
      <w:pPr>
        <w:pStyle w:val="Paragrafoelenco"/>
        <w:tabs>
          <w:tab w:val="left" w:pos="579"/>
        </w:tabs>
        <w:spacing w:before="0" w:line="254" w:lineRule="exact"/>
        <w:ind w:left="578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0E42883" w14:textId="77777777" w:rsidR="00BB6A31" w:rsidRPr="00220C0B" w:rsidRDefault="00BB6A31" w:rsidP="00BB6A31">
      <w:pPr>
        <w:pStyle w:val="Paragrafoelenco"/>
        <w:tabs>
          <w:tab w:val="left" w:pos="579"/>
        </w:tabs>
        <w:spacing w:before="0" w:line="254" w:lineRule="exact"/>
        <w:ind w:left="578" w:firstLine="0"/>
        <w:rPr>
          <w:sz w:val="24"/>
          <w:szCs w:val="24"/>
        </w:rPr>
      </w:pPr>
      <w:r w:rsidRPr="00220C0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02581B9" w14:textId="77777777" w:rsidR="00BB6A31" w:rsidRPr="00220C0B" w:rsidRDefault="00BB6A31" w:rsidP="00BB6A31">
      <w:pPr>
        <w:pStyle w:val="Paragrafoelenco"/>
        <w:tabs>
          <w:tab w:val="left" w:pos="579"/>
        </w:tabs>
        <w:spacing w:before="0" w:line="254" w:lineRule="exact"/>
        <w:ind w:left="578" w:firstLine="0"/>
        <w:rPr>
          <w:sz w:val="24"/>
          <w:szCs w:val="24"/>
        </w:rPr>
      </w:pPr>
    </w:p>
    <w:p w14:paraId="7DDA66E0" w14:textId="0F9D8FD6" w:rsidR="00A939FA" w:rsidRPr="00220C0B" w:rsidRDefault="00A939FA" w:rsidP="00A939FA">
      <w:pPr>
        <w:pStyle w:val="Paragrafoelenco"/>
        <w:numPr>
          <w:ilvl w:val="0"/>
          <w:numId w:val="12"/>
        </w:numPr>
        <w:tabs>
          <w:tab w:val="left" w:pos="579"/>
        </w:tabs>
        <w:spacing w:before="13"/>
        <w:ind w:right="223"/>
        <w:rPr>
          <w:sz w:val="24"/>
          <w:szCs w:val="24"/>
        </w:rPr>
      </w:pPr>
      <w:r w:rsidRPr="00220C0B">
        <w:rPr>
          <w:sz w:val="24"/>
          <w:szCs w:val="24"/>
        </w:rPr>
        <w:t xml:space="preserve">esperienza lavorativa </w:t>
      </w:r>
      <w:r w:rsidR="003C6C34" w:rsidRPr="00220C0B">
        <w:rPr>
          <w:sz w:val="24"/>
          <w:szCs w:val="24"/>
        </w:rPr>
        <w:t>superiore</w:t>
      </w:r>
      <w:r w:rsidR="004A0773">
        <w:rPr>
          <w:sz w:val="24"/>
          <w:szCs w:val="24"/>
        </w:rPr>
        <w:t xml:space="preserve"> a</w:t>
      </w:r>
      <w:r w:rsidRPr="00220C0B">
        <w:rPr>
          <w:sz w:val="24"/>
          <w:szCs w:val="24"/>
        </w:rPr>
        <w:t xml:space="preserve"> 5 anni nel coordinamento/direzione di Società partecipate da Enti Pubblici o Enti Pubblici</w:t>
      </w:r>
      <w:r w:rsidR="00BB6A31" w:rsidRPr="00220C0B">
        <w:rPr>
          <w:sz w:val="24"/>
          <w:szCs w:val="24"/>
        </w:rPr>
        <w:t>:</w:t>
      </w:r>
    </w:p>
    <w:p w14:paraId="78406151" w14:textId="5A17D9E9" w:rsidR="00BB6A31" w:rsidRPr="00220C0B" w:rsidRDefault="00BB6A31" w:rsidP="00BB6A31">
      <w:pPr>
        <w:pStyle w:val="Paragrafoelenco"/>
        <w:tabs>
          <w:tab w:val="left" w:pos="579"/>
        </w:tabs>
        <w:spacing w:before="0" w:line="254" w:lineRule="exact"/>
        <w:ind w:left="578" w:firstLine="0"/>
        <w:rPr>
          <w:sz w:val="24"/>
          <w:szCs w:val="24"/>
        </w:rPr>
      </w:pPr>
      <w:r w:rsidRPr="00220C0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E62A9C5" w14:textId="77777777" w:rsidR="00BB6A31" w:rsidRPr="00220C0B" w:rsidRDefault="00BB6A31" w:rsidP="00BB6A31">
      <w:pPr>
        <w:pStyle w:val="Paragrafoelenco"/>
        <w:tabs>
          <w:tab w:val="left" w:pos="579"/>
        </w:tabs>
        <w:spacing w:before="0" w:line="254" w:lineRule="exact"/>
        <w:ind w:left="578" w:firstLine="0"/>
        <w:rPr>
          <w:sz w:val="24"/>
          <w:szCs w:val="24"/>
        </w:rPr>
      </w:pPr>
      <w:r w:rsidRPr="00220C0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4AF2672" w14:textId="77777777" w:rsidR="00BB6A31" w:rsidRPr="00220C0B" w:rsidRDefault="00BB6A31" w:rsidP="00BB6A31">
      <w:pPr>
        <w:tabs>
          <w:tab w:val="left" w:pos="579"/>
        </w:tabs>
        <w:spacing w:before="13"/>
        <w:ind w:right="223"/>
        <w:rPr>
          <w:sz w:val="24"/>
          <w:szCs w:val="24"/>
        </w:rPr>
      </w:pPr>
    </w:p>
    <w:p w14:paraId="642741CD" w14:textId="4B113C90" w:rsidR="004A0773" w:rsidRDefault="004A0773" w:rsidP="004A0773">
      <w:pPr>
        <w:pStyle w:val="Paragrafoelenco"/>
        <w:numPr>
          <w:ilvl w:val="0"/>
          <w:numId w:val="12"/>
        </w:numPr>
        <w:tabs>
          <w:tab w:val="left" w:pos="578"/>
          <w:tab w:val="left" w:pos="579"/>
        </w:tabs>
        <w:spacing w:before="0"/>
        <w:ind w:right="226"/>
        <w:rPr>
          <w:sz w:val="24"/>
          <w:szCs w:val="24"/>
        </w:rPr>
      </w:pPr>
      <w:r w:rsidRPr="00CE77ED">
        <w:rPr>
          <w:sz w:val="24"/>
          <w:szCs w:val="24"/>
        </w:rPr>
        <w:t>esperienza dirigenziale e/o professionale</w:t>
      </w:r>
      <w:r>
        <w:rPr>
          <w:sz w:val="24"/>
          <w:szCs w:val="24"/>
        </w:rPr>
        <w:t xml:space="preserve"> documentata superiore a 5 anni in materia di assistenza tecnica, istruttoria, controlli e/o espletamento di attività di consulenza, coordinamento, progettazione, gestione, attuazione e rendicontazione di progetti a valere</w:t>
      </w:r>
      <w:r w:rsidRPr="00CE77ED">
        <w:rPr>
          <w:sz w:val="24"/>
          <w:szCs w:val="24"/>
        </w:rPr>
        <w:t xml:space="preserve"> </w:t>
      </w:r>
      <w:bookmarkStart w:id="0" w:name="_Hlk82438751"/>
      <w:r>
        <w:rPr>
          <w:sz w:val="24"/>
          <w:szCs w:val="24"/>
        </w:rPr>
        <w:t>sui</w:t>
      </w:r>
      <w:r w:rsidRPr="00CE77ED">
        <w:rPr>
          <w:sz w:val="24"/>
          <w:szCs w:val="24"/>
        </w:rPr>
        <w:t xml:space="preserve"> programmi </w:t>
      </w:r>
      <w:r w:rsidRPr="003826C9">
        <w:rPr>
          <w:sz w:val="24"/>
          <w:szCs w:val="24"/>
        </w:rPr>
        <w:t>LEADER</w:t>
      </w:r>
      <w:r>
        <w:rPr>
          <w:sz w:val="24"/>
          <w:szCs w:val="24"/>
        </w:rPr>
        <w:t xml:space="preserve"> e/o su altri fondi strutturali SIE (FEASR, FESR, FSE)</w:t>
      </w:r>
      <w:r>
        <w:rPr>
          <w:sz w:val="24"/>
          <w:szCs w:val="24"/>
        </w:rPr>
        <w:t>:</w:t>
      </w:r>
    </w:p>
    <w:bookmarkEnd w:id="0"/>
    <w:p w14:paraId="528F2F8F" w14:textId="2882C465" w:rsidR="00BB6A31" w:rsidRDefault="00BB6A31" w:rsidP="00BB6A31">
      <w:pPr>
        <w:pStyle w:val="Paragrafoelenco"/>
        <w:tabs>
          <w:tab w:val="left" w:pos="579"/>
        </w:tabs>
        <w:spacing w:before="0" w:line="254" w:lineRule="exact"/>
        <w:ind w:left="578" w:firstLine="0"/>
        <w:rPr>
          <w:sz w:val="24"/>
          <w:szCs w:val="24"/>
        </w:rPr>
      </w:pPr>
      <w:r w:rsidRPr="00220C0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51E66" w14:textId="77777777" w:rsidR="000E745C" w:rsidRPr="00220C0B" w:rsidRDefault="000E745C" w:rsidP="00BB6A31">
      <w:pPr>
        <w:pStyle w:val="Paragrafoelenco"/>
        <w:tabs>
          <w:tab w:val="left" w:pos="579"/>
        </w:tabs>
        <w:spacing w:before="0" w:line="254" w:lineRule="exact"/>
        <w:ind w:left="578" w:firstLine="0"/>
        <w:rPr>
          <w:sz w:val="24"/>
          <w:szCs w:val="24"/>
        </w:rPr>
      </w:pPr>
    </w:p>
    <w:p w14:paraId="50A2DF23" w14:textId="5A206CEB" w:rsidR="00BB6A31" w:rsidRPr="00220C0B" w:rsidRDefault="00BB6A31" w:rsidP="00BB6A31">
      <w:pPr>
        <w:pStyle w:val="Paragrafoelenco"/>
        <w:tabs>
          <w:tab w:val="left" w:pos="579"/>
        </w:tabs>
        <w:spacing w:before="0" w:line="254" w:lineRule="exact"/>
        <w:ind w:left="578" w:firstLine="0"/>
        <w:rPr>
          <w:sz w:val="24"/>
          <w:szCs w:val="24"/>
        </w:rPr>
      </w:pPr>
    </w:p>
    <w:p w14:paraId="517E4BDE" w14:textId="064C4396" w:rsidR="000D6DB3" w:rsidRDefault="000D6DB3" w:rsidP="000D6DB3">
      <w:pPr>
        <w:pStyle w:val="Paragrafoelenco"/>
        <w:numPr>
          <w:ilvl w:val="0"/>
          <w:numId w:val="12"/>
        </w:numPr>
        <w:tabs>
          <w:tab w:val="left" w:pos="579"/>
        </w:tabs>
        <w:spacing w:before="13"/>
        <w:ind w:right="223"/>
        <w:rPr>
          <w:sz w:val="24"/>
          <w:szCs w:val="24"/>
        </w:rPr>
      </w:pPr>
      <w:r>
        <w:rPr>
          <w:sz w:val="24"/>
          <w:szCs w:val="24"/>
        </w:rPr>
        <w:t>esperienza lavorativa e/o professionale maturata nell’ambito di un GAL nella progettazione, gestione, attuazione ed animazione di interventi realizzati nell’ambito dell’approccio LEADER dei Fondi FEASR su territorio regionale e/o nazionale</w:t>
      </w:r>
      <w:r>
        <w:rPr>
          <w:sz w:val="24"/>
          <w:szCs w:val="24"/>
        </w:rPr>
        <w:t>:</w:t>
      </w:r>
    </w:p>
    <w:p w14:paraId="28FF69C2" w14:textId="77777777" w:rsidR="00BB6A31" w:rsidRPr="00220C0B" w:rsidRDefault="00BB6A31" w:rsidP="00BB6A31">
      <w:pPr>
        <w:pStyle w:val="Paragrafoelenco"/>
        <w:tabs>
          <w:tab w:val="left" w:pos="579"/>
        </w:tabs>
        <w:spacing w:before="0" w:line="254" w:lineRule="exact"/>
        <w:ind w:left="578" w:firstLine="0"/>
        <w:rPr>
          <w:sz w:val="24"/>
          <w:szCs w:val="24"/>
        </w:rPr>
      </w:pPr>
      <w:r w:rsidRPr="00220C0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D9727C" w14:textId="69891103" w:rsidR="00BB6A31" w:rsidRPr="00220C0B" w:rsidRDefault="00BB6A31" w:rsidP="00BB6A31">
      <w:pPr>
        <w:pStyle w:val="Paragrafoelenco"/>
        <w:tabs>
          <w:tab w:val="left" w:pos="579"/>
        </w:tabs>
        <w:spacing w:before="0" w:line="254" w:lineRule="exact"/>
        <w:ind w:left="578" w:firstLine="0"/>
        <w:rPr>
          <w:sz w:val="24"/>
          <w:szCs w:val="24"/>
        </w:rPr>
      </w:pPr>
    </w:p>
    <w:p w14:paraId="5A57D028" w14:textId="77777777" w:rsidR="00BB6A31" w:rsidRPr="00220C0B" w:rsidRDefault="00BB6A31" w:rsidP="00BB6A31">
      <w:pPr>
        <w:pStyle w:val="Paragrafoelenco"/>
        <w:tabs>
          <w:tab w:val="left" w:pos="579"/>
        </w:tabs>
        <w:spacing w:before="13"/>
        <w:ind w:left="578" w:right="223" w:firstLine="0"/>
        <w:rPr>
          <w:sz w:val="24"/>
          <w:szCs w:val="24"/>
        </w:rPr>
      </w:pPr>
    </w:p>
    <w:p w14:paraId="28D8360A" w14:textId="5A4187B7" w:rsidR="00A939FA" w:rsidRDefault="00A939FA" w:rsidP="00A939FA">
      <w:pPr>
        <w:pStyle w:val="Paragrafoelenco"/>
        <w:numPr>
          <w:ilvl w:val="0"/>
          <w:numId w:val="12"/>
        </w:numPr>
        <w:tabs>
          <w:tab w:val="left" w:pos="578"/>
          <w:tab w:val="left" w:pos="579"/>
        </w:tabs>
        <w:spacing w:line="255" w:lineRule="exact"/>
        <w:ind w:hanging="361"/>
        <w:rPr>
          <w:sz w:val="24"/>
          <w:szCs w:val="24"/>
        </w:rPr>
      </w:pPr>
      <w:r w:rsidRPr="00220C0B">
        <w:rPr>
          <w:sz w:val="24"/>
          <w:szCs w:val="24"/>
        </w:rPr>
        <w:t>comprovata conoscenza del territorio</w:t>
      </w:r>
      <w:r w:rsidR="009F66E8">
        <w:rPr>
          <w:sz w:val="24"/>
          <w:szCs w:val="24"/>
        </w:rPr>
        <w:t xml:space="preserve"> regionale e </w:t>
      </w:r>
      <w:r w:rsidRPr="00220C0B">
        <w:rPr>
          <w:sz w:val="24"/>
          <w:szCs w:val="24"/>
        </w:rPr>
        <w:t>di competenza del GAL Valle Umbra e Sibillini attraverso attività di studio ricerca o incarichi sul</w:t>
      </w:r>
      <w:r>
        <w:rPr>
          <w:sz w:val="24"/>
          <w:szCs w:val="24"/>
        </w:rPr>
        <w:t xml:space="preserve"> territorio</w:t>
      </w:r>
      <w:r w:rsidR="00BB6A31">
        <w:rPr>
          <w:sz w:val="24"/>
          <w:szCs w:val="24"/>
        </w:rPr>
        <w:t>:</w:t>
      </w:r>
    </w:p>
    <w:p w14:paraId="4A5EA29D" w14:textId="77777777" w:rsidR="00BB6A31" w:rsidRPr="00263BD5" w:rsidRDefault="00BB6A31" w:rsidP="00BB6A31">
      <w:pPr>
        <w:pStyle w:val="Paragrafoelenco"/>
        <w:tabs>
          <w:tab w:val="left" w:pos="579"/>
        </w:tabs>
        <w:spacing w:before="0" w:line="254" w:lineRule="exact"/>
        <w:ind w:left="578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12F186" w14:textId="2B914AE9" w:rsidR="00BB6A31" w:rsidRPr="00263BD5" w:rsidRDefault="00BB6A31" w:rsidP="00BB6A31">
      <w:pPr>
        <w:pStyle w:val="Paragrafoelenco"/>
        <w:tabs>
          <w:tab w:val="left" w:pos="579"/>
        </w:tabs>
        <w:spacing w:before="0" w:line="254" w:lineRule="exact"/>
        <w:ind w:left="578" w:firstLine="0"/>
        <w:rPr>
          <w:sz w:val="24"/>
          <w:szCs w:val="24"/>
        </w:rPr>
      </w:pPr>
    </w:p>
    <w:p w14:paraId="6048B9F6" w14:textId="77777777" w:rsidR="00BB6A31" w:rsidRDefault="00BB6A31" w:rsidP="00BB6A31">
      <w:pPr>
        <w:pStyle w:val="Paragrafoelenco"/>
        <w:tabs>
          <w:tab w:val="left" w:pos="578"/>
          <w:tab w:val="left" w:pos="579"/>
        </w:tabs>
        <w:spacing w:line="255" w:lineRule="exact"/>
        <w:ind w:left="578" w:firstLine="0"/>
        <w:rPr>
          <w:sz w:val="24"/>
          <w:szCs w:val="24"/>
        </w:rPr>
      </w:pPr>
    </w:p>
    <w:p w14:paraId="0ADA47F6" w14:textId="77777777" w:rsidR="00A939FA" w:rsidRDefault="00A939FA" w:rsidP="00D26DB3">
      <w:pPr>
        <w:rPr>
          <w:sz w:val="24"/>
          <w:szCs w:val="24"/>
        </w:rPr>
      </w:pPr>
    </w:p>
    <w:p w14:paraId="37DDA3AE" w14:textId="0B9F10FD" w:rsidR="00B22E46" w:rsidRPr="001D725A" w:rsidRDefault="00B22E46" w:rsidP="00B22E46">
      <w:pP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2E46">
        <w:rPr>
          <w:color w:val="000000"/>
          <w:sz w:val="24"/>
          <w:szCs w:val="24"/>
        </w:rPr>
        <w:t xml:space="preserve">I dati acquisiti con la presente scheda saranno trattati e conservati dall’Ente nel rispetto del Regolamento UE Regolamento UE 2016/679 </w:t>
      </w:r>
      <w:r w:rsidRPr="001D725A">
        <w:rPr>
          <w:color w:val="000000"/>
          <w:sz w:val="24"/>
          <w:szCs w:val="24"/>
        </w:rPr>
        <w:t>per il periodo di svolgimento dell’attività correlata.</w:t>
      </w:r>
    </w:p>
    <w:p w14:paraId="28A4A5FE" w14:textId="6C361906" w:rsidR="00D37E14" w:rsidRPr="001D725A" w:rsidRDefault="00B22E46" w:rsidP="00B22E46">
      <w:pPr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1D725A">
        <w:rPr>
          <w:b/>
          <w:color w:val="000000"/>
          <w:sz w:val="24"/>
          <w:szCs w:val="24"/>
        </w:rPr>
        <w:t>L’interessato potrà esercitare i diritti previsti dal Regolamento UE 2016/679.</w:t>
      </w:r>
    </w:p>
    <w:p w14:paraId="4F80C6A8" w14:textId="77777777" w:rsidR="0027611E" w:rsidRPr="001D725A" w:rsidRDefault="0027611E" w:rsidP="004B336D">
      <w:pPr>
        <w:spacing w:line="360" w:lineRule="auto"/>
        <w:ind w:left="113"/>
        <w:rPr>
          <w:sz w:val="24"/>
          <w:szCs w:val="24"/>
        </w:rPr>
      </w:pPr>
      <w:r w:rsidRPr="001D725A">
        <w:rPr>
          <w:sz w:val="24"/>
          <w:szCs w:val="24"/>
        </w:rPr>
        <w:t>…………</w:t>
      </w:r>
      <w:proofErr w:type="gramStart"/>
      <w:r w:rsidRPr="001D725A">
        <w:rPr>
          <w:sz w:val="24"/>
          <w:szCs w:val="24"/>
        </w:rPr>
        <w:t>…….</w:t>
      </w:r>
      <w:proofErr w:type="gramEnd"/>
      <w:r w:rsidRPr="001D725A">
        <w:rPr>
          <w:sz w:val="24"/>
          <w:szCs w:val="24"/>
        </w:rPr>
        <w:t>.lì………………….</w:t>
      </w:r>
    </w:p>
    <w:p w14:paraId="1A51FC84" w14:textId="77777777" w:rsidR="003D0ED9" w:rsidRPr="001D725A" w:rsidRDefault="003D0ED9" w:rsidP="004B336D">
      <w:pPr>
        <w:spacing w:line="360" w:lineRule="auto"/>
        <w:ind w:left="113"/>
        <w:rPr>
          <w:sz w:val="24"/>
          <w:szCs w:val="24"/>
        </w:rPr>
      </w:pPr>
    </w:p>
    <w:p w14:paraId="5651137E" w14:textId="77777777" w:rsidR="0027611E" w:rsidRPr="001D725A" w:rsidRDefault="0027611E" w:rsidP="004B336D">
      <w:pPr>
        <w:pStyle w:val="Corpotesto"/>
        <w:spacing w:line="360" w:lineRule="auto"/>
      </w:pPr>
      <w:r w:rsidRPr="001D725A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03E5A7" wp14:editId="128E22E5">
                <wp:simplePos x="0" y="0"/>
                <wp:positionH relativeFrom="page">
                  <wp:posOffset>3599815</wp:posOffset>
                </wp:positionH>
                <wp:positionV relativeFrom="paragraph">
                  <wp:posOffset>186690</wp:posOffset>
                </wp:positionV>
                <wp:extent cx="258635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635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6FAEE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3.45pt,14.7pt" to="487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" strokeweight=".15578mm">
                <w10:wrap type="topAndBottom" anchorx="page"/>
              </v:line>
            </w:pict>
          </mc:Fallback>
        </mc:AlternateContent>
      </w:r>
    </w:p>
    <w:p w14:paraId="7F65A3CF" w14:textId="6E1EFA73" w:rsidR="0027611E" w:rsidRPr="001D725A" w:rsidRDefault="0027611E" w:rsidP="004A505F">
      <w:pPr>
        <w:spacing w:line="360" w:lineRule="auto"/>
        <w:ind w:left="5215"/>
        <w:rPr>
          <w:sz w:val="24"/>
          <w:szCs w:val="24"/>
        </w:rPr>
      </w:pPr>
      <w:r w:rsidRPr="001D725A">
        <w:rPr>
          <w:sz w:val="24"/>
          <w:szCs w:val="24"/>
        </w:rPr>
        <w:lastRenderedPageBreak/>
        <w:t>Firma (per esteso e leggibile)</w:t>
      </w:r>
    </w:p>
    <w:p w14:paraId="4C4FEDE1" w14:textId="77777777" w:rsidR="00BB6A31" w:rsidRPr="001D725A" w:rsidRDefault="00BB6A31" w:rsidP="00BB6A31">
      <w:pPr>
        <w:spacing w:line="360" w:lineRule="auto"/>
        <w:jc w:val="both"/>
        <w:rPr>
          <w:bCs/>
          <w:sz w:val="24"/>
          <w:szCs w:val="24"/>
        </w:rPr>
      </w:pPr>
      <w:r w:rsidRPr="001D725A">
        <w:rPr>
          <w:bCs/>
          <w:sz w:val="24"/>
          <w:szCs w:val="24"/>
        </w:rPr>
        <w:t>L’Ente, ai sensi dell'art. 71 del d.p.r. 445/00, procederà a idonei controlli, anche a campione, sulla veridicità delle dichiarazioni sostitutive.</w:t>
      </w:r>
    </w:p>
    <w:p w14:paraId="357B0A89" w14:textId="77777777" w:rsidR="00BB6A31" w:rsidRPr="004A505F" w:rsidRDefault="00BB6A31" w:rsidP="004A505F">
      <w:pPr>
        <w:spacing w:line="360" w:lineRule="auto"/>
        <w:ind w:left="5215"/>
        <w:rPr>
          <w:rFonts w:ascii="Book Antiqua" w:hAnsi="Book Antiqua"/>
          <w:sz w:val="24"/>
          <w:szCs w:val="24"/>
        </w:rPr>
      </w:pPr>
    </w:p>
    <w:sectPr w:rsidR="00BB6A31" w:rsidRPr="004A5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6E7"/>
    <w:multiLevelType w:val="hybridMultilevel"/>
    <w:tmpl w:val="9EE67DA2"/>
    <w:lvl w:ilvl="0" w:tplc="827AEF0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D1B79"/>
    <w:multiLevelType w:val="hybridMultilevel"/>
    <w:tmpl w:val="3562823A"/>
    <w:lvl w:ilvl="0" w:tplc="83F24912">
      <w:numFmt w:val="bullet"/>
      <w:lvlText w:val=""/>
      <w:lvlJc w:val="left"/>
      <w:pPr>
        <w:ind w:left="932" w:hanging="357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17E74F0">
      <w:numFmt w:val="bullet"/>
      <w:lvlText w:val="•"/>
      <w:lvlJc w:val="left"/>
      <w:pPr>
        <w:ind w:left="1854" w:hanging="357"/>
      </w:pPr>
      <w:rPr>
        <w:rFonts w:hint="default"/>
        <w:lang w:val="it-IT" w:eastAsia="it-IT" w:bidi="it-IT"/>
      </w:rPr>
    </w:lvl>
    <w:lvl w:ilvl="2" w:tplc="B616F150">
      <w:numFmt w:val="bullet"/>
      <w:lvlText w:val="•"/>
      <w:lvlJc w:val="left"/>
      <w:pPr>
        <w:ind w:left="2769" w:hanging="357"/>
      </w:pPr>
      <w:rPr>
        <w:rFonts w:hint="default"/>
        <w:lang w:val="it-IT" w:eastAsia="it-IT" w:bidi="it-IT"/>
      </w:rPr>
    </w:lvl>
    <w:lvl w:ilvl="3" w:tplc="0C706084">
      <w:numFmt w:val="bullet"/>
      <w:lvlText w:val="•"/>
      <w:lvlJc w:val="left"/>
      <w:pPr>
        <w:ind w:left="3683" w:hanging="357"/>
      </w:pPr>
      <w:rPr>
        <w:rFonts w:hint="default"/>
        <w:lang w:val="it-IT" w:eastAsia="it-IT" w:bidi="it-IT"/>
      </w:rPr>
    </w:lvl>
    <w:lvl w:ilvl="4" w:tplc="4502B1EA">
      <w:numFmt w:val="bullet"/>
      <w:lvlText w:val="•"/>
      <w:lvlJc w:val="left"/>
      <w:pPr>
        <w:ind w:left="4598" w:hanging="357"/>
      </w:pPr>
      <w:rPr>
        <w:rFonts w:hint="default"/>
        <w:lang w:val="it-IT" w:eastAsia="it-IT" w:bidi="it-IT"/>
      </w:rPr>
    </w:lvl>
    <w:lvl w:ilvl="5" w:tplc="1248D466">
      <w:numFmt w:val="bullet"/>
      <w:lvlText w:val="•"/>
      <w:lvlJc w:val="left"/>
      <w:pPr>
        <w:ind w:left="5512" w:hanging="357"/>
      </w:pPr>
      <w:rPr>
        <w:rFonts w:hint="default"/>
        <w:lang w:val="it-IT" w:eastAsia="it-IT" w:bidi="it-IT"/>
      </w:rPr>
    </w:lvl>
    <w:lvl w:ilvl="6" w:tplc="09125FE0">
      <w:numFmt w:val="bullet"/>
      <w:lvlText w:val="•"/>
      <w:lvlJc w:val="left"/>
      <w:pPr>
        <w:ind w:left="6427" w:hanging="357"/>
      </w:pPr>
      <w:rPr>
        <w:rFonts w:hint="default"/>
        <w:lang w:val="it-IT" w:eastAsia="it-IT" w:bidi="it-IT"/>
      </w:rPr>
    </w:lvl>
    <w:lvl w:ilvl="7" w:tplc="765C2860">
      <w:numFmt w:val="bullet"/>
      <w:lvlText w:val="•"/>
      <w:lvlJc w:val="left"/>
      <w:pPr>
        <w:ind w:left="7341" w:hanging="357"/>
      </w:pPr>
      <w:rPr>
        <w:rFonts w:hint="default"/>
        <w:lang w:val="it-IT" w:eastAsia="it-IT" w:bidi="it-IT"/>
      </w:rPr>
    </w:lvl>
    <w:lvl w:ilvl="8" w:tplc="784C88F6">
      <w:numFmt w:val="bullet"/>
      <w:lvlText w:val="•"/>
      <w:lvlJc w:val="left"/>
      <w:pPr>
        <w:ind w:left="8256" w:hanging="357"/>
      </w:pPr>
      <w:rPr>
        <w:rFonts w:hint="default"/>
        <w:lang w:val="it-IT" w:eastAsia="it-IT" w:bidi="it-IT"/>
      </w:rPr>
    </w:lvl>
  </w:abstractNum>
  <w:abstractNum w:abstractNumId="2" w15:restartNumberingAfterBreak="0">
    <w:nsid w:val="1B996A9C"/>
    <w:multiLevelType w:val="hybridMultilevel"/>
    <w:tmpl w:val="80CA59AE"/>
    <w:lvl w:ilvl="0" w:tplc="827AEF0A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color w:val="auto"/>
        <w:w w:val="100"/>
        <w:sz w:val="24"/>
        <w:szCs w:val="20"/>
        <w:lang w:val="it-IT" w:eastAsia="it-IT" w:bidi="it-IT"/>
      </w:rPr>
    </w:lvl>
    <w:lvl w:ilvl="1" w:tplc="FFFFFFFF">
      <w:numFmt w:val="bullet"/>
      <w:lvlText w:val=""/>
      <w:lvlJc w:val="left"/>
      <w:pPr>
        <w:ind w:left="1422" w:hanging="357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2" w:tplc="FFFFFFFF">
      <w:numFmt w:val="bullet"/>
      <w:lvlText w:val="•"/>
      <w:lvlJc w:val="left"/>
      <w:pPr>
        <w:ind w:left="2446" w:hanging="357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62" w:hanging="357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78" w:hanging="357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494" w:hanging="357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510" w:hanging="357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527" w:hanging="357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543" w:hanging="357"/>
      </w:pPr>
      <w:rPr>
        <w:rFonts w:hint="default"/>
        <w:lang w:val="it-IT" w:eastAsia="it-IT" w:bidi="it-IT"/>
      </w:rPr>
    </w:lvl>
  </w:abstractNum>
  <w:abstractNum w:abstractNumId="3" w15:restartNumberingAfterBreak="0">
    <w:nsid w:val="30991CDA"/>
    <w:multiLevelType w:val="hybridMultilevel"/>
    <w:tmpl w:val="3CDC3908"/>
    <w:lvl w:ilvl="0" w:tplc="333CE3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4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C57479"/>
    <w:multiLevelType w:val="hybridMultilevel"/>
    <w:tmpl w:val="DB7012E4"/>
    <w:lvl w:ilvl="0" w:tplc="B642AD1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D61295"/>
    <w:multiLevelType w:val="hybridMultilevel"/>
    <w:tmpl w:val="20E444CA"/>
    <w:lvl w:ilvl="0" w:tplc="D96C8BB4">
      <w:numFmt w:val="bullet"/>
      <w:lvlText w:val="-"/>
      <w:lvlJc w:val="left"/>
      <w:pPr>
        <w:ind w:left="1294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" w15:restartNumberingAfterBreak="0">
    <w:nsid w:val="41A93313"/>
    <w:multiLevelType w:val="hybridMultilevel"/>
    <w:tmpl w:val="1C2C22B6"/>
    <w:lvl w:ilvl="0" w:tplc="9BCA24FE">
      <w:start w:val="1"/>
      <w:numFmt w:val="bullet"/>
      <w:lvlText w:val=""/>
      <w:lvlJc w:val="left"/>
      <w:pPr>
        <w:ind w:left="1294" w:hanging="360"/>
      </w:pPr>
      <w:rPr>
        <w:rFonts w:ascii="Symbol" w:hAnsi="Symbol" w:hint="default"/>
        <w:w w:val="100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" w15:restartNumberingAfterBreak="0">
    <w:nsid w:val="48BF1DFB"/>
    <w:multiLevelType w:val="hybridMultilevel"/>
    <w:tmpl w:val="D4820F24"/>
    <w:lvl w:ilvl="0" w:tplc="247ABE14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7610AE20">
      <w:numFmt w:val="bullet"/>
      <w:lvlText w:val="•"/>
      <w:lvlJc w:val="left"/>
      <w:pPr>
        <w:ind w:left="1530" w:hanging="360"/>
      </w:pPr>
      <w:rPr>
        <w:rFonts w:hint="default"/>
        <w:lang w:val="it-IT" w:eastAsia="it-IT" w:bidi="it-IT"/>
      </w:rPr>
    </w:lvl>
    <w:lvl w:ilvl="2" w:tplc="7D92DD56">
      <w:numFmt w:val="bullet"/>
      <w:lvlText w:val="•"/>
      <w:lvlJc w:val="left"/>
      <w:pPr>
        <w:ind w:left="2481" w:hanging="360"/>
      </w:pPr>
      <w:rPr>
        <w:rFonts w:hint="default"/>
        <w:lang w:val="it-IT" w:eastAsia="it-IT" w:bidi="it-IT"/>
      </w:rPr>
    </w:lvl>
    <w:lvl w:ilvl="3" w:tplc="E8127A02">
      <w:numFmt w:val="bullet"/>
      <w:lvlText w:val="•"/>
      <w:lvlJc w:val="left"/>
      <w:pPr>
        <w:ind w:left="3431" w:hanging="360"/>
      </w:pPr>
      <w:rPr>
        <w:rFonts w:hint="default"/>
        <w:lang w:val="it-IT" w:eastAsia="it-IT" w:bidi="it-IT"/>
      </w:rPr>
    </w:lvl>
    <w:lvl w:ilvl="4" w:tplc="4606C368">
      <w:numFmt w:val="bullet"/>
      <w:lvlText w:val="•"/>
      <w:lvlJc w:val="left"/>
      <w:pPr>
        <w:ind w:left="4382" w:hanging="360"/>
      </w:pPr>
      <w:rPr>
        <w:rFonts w:hint="default"/>
        <w:lang w:val="it-IT" w:eastAsia="it-IT" w:bidi="it-IT"/>
      </w:rPr>
    </w:lvl>
    <w:lvl w:ilvl="5" w:tplc="0CE0404C">
      <w:numFmt w:val="bullet"/>
      <w:lvlText w:val="•"/>
      <w:lvlJc w:val="left"/>
      <w:pPr>
        <w:ind w:left="5332" w:hanging="360"/>
      </w:pPr>
      <w:rPr>
        <w:rFonts w:hint="default"/>
        <w:lang w:val="it-IT" w:eastAsia="it-IT" w:bidi="it-IT"/>
      </w:rPr>
    </w:lvl>
    <w:lvl w:ilvl="6" w:tplc="30DCDDBE">
      <w:numFmt w:val="bullet"/>
      <w:lvlText w:val="•"/>
      <w:lvlJc w:val="left"/>
      <w:pPr>
        <w:ind w:left="6283" w:hanging="360"/>
      </w:pPr>
      <w:rPr>
        <w:rFonts w:hint="default"/>
        <w:lang w:val="it-IT" w:eastAsia="it-IT" w:bidi="it-IT"/>
      </w:rPr>
    </w:lvl>
    <w:lvl w:ilvl="7" w:tplc="5450D964">
      <w:numFmt w:val="bullet"/>
      <w:lvlText w:val="•"/>
      <w:lvlJc w:val="left"/>
      <w:pPr>
        <w:ind w:left="7233" w:hanging="360"/>
      </w:pPr>
      <w:rPr>
        <w:rFonts w:hint="default"/>
        <w:lang w:val="it-IT" w:eastAsia="it-IT" w:bidi="it-IT"/>
      </w:rPr>
    </w:lvl>
    <w:lvl w:ilvl="8" w:tplc="6EE0E004">
      <w:numFmt w:val="bullet"/>
      <w:lvlText w:val="•"/>
      <w:lvlJc w:val="left"/>
      <w:pPr>
        <w:ind w:left="8184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5313513C"/>
    <w:multiLevelType w:val="multilevel"/>
    <w:tmpl w:val="6742D5DE"/>
    <w:lvl w:ilvl="0">
      <w:start w:val="5"/>
      <w:numFmt w:val="lowerLetter"/>
      <w:lvlText w:val="%1"/>
      <w:lvlJc w:val="left"/>
      <w:pPr>
        <w:ind w:left="456" w:hanging="344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56" w:hanging="344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119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3188" w:hanging="36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82" w:hanging="3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76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70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58" w:hanging="361"/>
      </w:pPr>
      <w:rPr>
        <w:rFonts w:hint="default"/>
        <w:lang w:val="it-IT" w:eastAsia="it-IT" w:bidi="it-IT"/>
      </w:rPr>
    </w:lvl>
  </w:abstractNum>
  <w:abstractNum w:abstractNumId="9" w15:restartNumberingAfterBreak="0">
    <w:nsid w:val="5BD8403D"/>
    <w:multiLevelType w:val="hybridMultilevel"/>
    <w:tmpl w:val="1A3E46AE"/>
    <w:lvl w:ilvl="0" w:tplc="9C667B5A">
      <w:start w:val="1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BE48904">
      <w:numFmt w:val="bullet"/>
      <w:lvlText w:val="•"/>
      <w:lvlJc w:val="left"/>
      <w:pPr>
        <w:ind w:left="1320" w:hanging="221"/>
      </w:pPr>
      <w:rPr>
        <w:rFonts w:hint="default"/>
        <w:lang w:val="it-IT" w:eastAsia="it-IT" w:bidi="it-IT"/>
      </w:rPr>
    </w:lvl>
    <w:lvl w:ilvl="2" w:tplc="F668B506">
      <w:numFmt w:val="bullet"/>
      <w:lvlText w:val="•"/>
      <w:lvlJc w:val="left"/>
      <w:pPr>
        <w:ind w:left="2301" w:hanging="221"/>
      </w:pPr>
      <w:rPr>
        <w:rFonts w:hint="default"/>
        <w:lang w:val="it-IT" w:eastAsia="it-IT" w:bidi="it-IT"/>
      </w:rPr>
    </w:lvl>
    <w:lvl w:ilvl="3" w:tplc="3E70A762">
      <w:numFmt w:val="bullet"/>
      <w:lvlText w:val="•"/>
      <w:lvlJc w:val="left"/>
      <w:pPr>
        <w:ind w:left="3281" w:hanging="221"/>
      </w:pPr>
      <w:rPr>
        <w:rFonts w:hint="default"/>
        <w:lang w:val="it-IT" w:eastAsia="it-IT" w:bidi="it-IT"/>
      </w:rPr>
    </w:lvl>
    <w:lvl w:ilvl="4" w:tplc="D26E731E">
      <w:numFmt w:val="bullet"/>
      <w:lvlText w:val="•"/>
      <w:lvlJc w:val="left"/>
      <w:pPr>
        <w:ind w:left="4262" w:hanging="221"/>
      </w:pPr>
      <w:rPr>
        <w:rFonts w:hint="default"/>
        <w:lang w:val="it-IT" w:eastAsia="it-IT" w:bidi="it-IT"/>
      </w:rPr>
    </w:lvl>
    <w:lvl w:ilvl="5" w:tplc="E6528CBC">
      <w:numFmt w:val="bullet"/>
      <w:lvlText w:val="•"/>
      <w:lvlJc w:val="left"/>
      <w:pPr>
        <w:ind w:left="5243" w:hanging="221"/>
      </w:pPr>
      <w:rPr>
        <w:rFonts w:hint="default"/>
        <w:lang w:val="it-IT" w:eastAsia="it-IT" w:bidi="it-IT"/>
      </w:rPr>
    </w:lvl>
    <w:lvl w:ilvl="6" w:tplc="73446A58">
      <w:numFmt w:val="bullet"/>
      <w:lvlText w:val="•"/>
      <w:lvlJc w:val="left"/>
      <w:pPr>
        <w:ind w:left="6223" w:hanging="221"/>
      </w:pPr>
      <w:rPr>
        <w:rFonts w:hint="default"/>
        <w:lang w:val="it-IT" w:eastAsia="it-IT" w:bidi="it-IT"/>
      </w:rPr>
    </w:lvl>
    <w:lvl w:ilvl="7" w:tplc="303CC0CC">
      <w:numFmt w:val="bullet"/>
      <w:lvlText w:val="•"/>
      <w:lvlJc w:val="left"/>
      <w:pPr>
        <w:ind w:left="7204" w:hanging="221"/>
      </w:pPr>
      <w:rPr>
        <w:rFonts w:hint="default"/>
        <w:lang w:val="it-IT" w:eastAsia="it-IT" w:bidi="it-IT"/>
      </w:rPr>
    </w:lvl>
    <w:lvl w:ilvl="8" w:tplc="E3CED666">
      <w:numFmt w:val="bullet"/>
      <w:lvlText w:val="•"/>
      <w:lvlJc w:val="left"/>
      <w:pPr>
        <w:ind w:left="8185" w:hanging="221"/>
      </w:pPr>
      <w:rPr>
        <w:rFonts w:hint="default"/>
        <w:lang w:val="it-IT" w:eastAsia="it-IT" w:bidi="it-IT"/>
      </w:rPr>
    </w:lvl>
  </w:abstractNum>
  <w:abstractNum w:abstractNumId="10" w15:restartNumberingAfterBreak="0">
    <w:nsid w:val="5F7016EA"/>
    <w:multiLevelType w:val="multilevel"/>
    <w:tmpl w:val="7260386E"/>
    <w:lvl w:ilvl="0">
      <w:start w:val="3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61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62C743B3"/>
    <w:multiLevelType w:val="hybridMultilevel"/>
    <w:tmpl w:val="38E89CB2"/>
    <w:lvl w:ilvl="0" w:tplc="EC528754">
      <w:numFmt w:val="bullet"/>
      <w:lvlText w:val="−"/>
      <w:lvlJc w:val="left"/>
      <w:pPr>
        <w:ind w:left="578" w:hanging="360"/>
      </w:pPr>
      <w:rPr>
        <w:rFonts w:ascii="Calibri" w:eastAsia="Calibri" w:hAnsi="Calibri" w:cs="Calibri" w:hint="default"/>
        <w:color w:val="auto"/>
        <w:w w:val="100"/>
        <w:sz w:val="20"/>
        <w:szCs w:val="20"/>
        <w:lang w:val="it-IT" w:eastAsia="it-IT" w:bidi="it-IT"/>
      </w:rPr>
    </w:lvl>
    <w:lvl w:ilvl="1" w:tplc="29528042">
      <w:numFmt w:val="bullet"/>
      <w:lvlText w:val=""/>
      <w:lvlJc w:val="left"/>
      <w:pPr>
        <w:ind w:left="932" w:hanging="357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2" w:tplc="0AB061B2">
      <w:numFmt w:val="bullet"/>
      <w:lvlText w:val="•"/>
      <w:lvlJc w:val="left"/>
      <w:pPr>
        <w:ind w:left="1956" w:hanging="357"/>
      </w:pPr>
      <w:rPr>
        <w:rFonts w:hint="default"/>
        <w:lang w:val="it-IT" w:eastAsia="it-IT" w:bidi="it-IT"/>
      </w:rPr>
    </w:lvl>
    <w:lvl w:ilvl="3" w:tplc="670CD71C">
      <w:numFmt w:val="bullet"/>
      <w:lvlText w:val="•"/>
      <w:lvlJc w:val="left"/>
      <w:pPr>
        <w:ind w:left="2972" w:hanging="357"/>
      </w:pPr>
      <w:rPr>
        <w:rFonts w:hint="default"/>
        <w:lang w:val="it-IT" w:eastAsia="it-IT" w:bidi="it-IT"/>
      </w:rPr>
    </w:lvl>
    <w:lvl w:ilvl="4" w:tplc="09E8451A">
      <w:numFmt w:val="bullet"/>
      <w:lvlText w:val="•"/>
      <w:lvlJc w:val="left"/>
      <w:pPr>
        <w:ind w:left="3988" w:hanging="357"/>
      </w:pPr>
      <w:rPr>
        <w:rFonts w:hint="default"/>
        <w:lang w:val="it-IT" w:eastAsia="it-IT" w:bidi="it-IT"/>
      </w:rPr>
    </w:lvl>
    <w:lvl w:ilvl="5" w:tplc="5EF676DA">
      <w:numFmt w:val="bullet"/>
      <w:lvlText w:val="•"/>
      <w:lvlJc w:val="left"/>
      <w:pPr>
        <w:ind w:left="5004" w:hanging="357"/>
      </w:pPr>
      <w:rPr>
        <w:rFonts w:hint="default"/>
        <w:lang w:val="it-IT" w:eastAsia="it-IT" w:bidi="it-IT"/>
      </w:rPr>
    </w:lvl>
    <w:lvl w:ilvl="6" w:tplc="F9888BAA">
      <w:numFmt w:val="bullet"/>
      <w:lvlText w:val="•"/>
      <w:lvlJc w:val="left"/>
      <w:pPr>
        <w:ind w:left="6020" w:hanging="357"/>
      </w:pPr>
      <w:rPr>
        <w:rFonts w:hint="default"/>
        <w:lang w:val="it-IT" w:eastAsia="it-IT" w:bidi="it-IT"/>
      </w:rPr>
    </w:lvl>
    <w:lvl w:ilvl="7" w:tplc="9338659C">
      <w:numFmt w:val="bullet"/>
      <w:lvlText w:val="•"/>
      <w:lvlJc w:val="left"/>
      <w:pPr>
        <w:ind w:left="7037" w:hanging="357"/>
      </w:pPr>
      <w:rPr>
        <w:rFonts w:hint="default"/>
        <w:lang w:val="it-IT" w:eastAsia="it-IT" w:bidi="it-IT"/>
      </w:rPr>
    </w:lvl>
    <w:lvl w:ilvl="8" w:tplc="9278A112">
      <w:numFmt w:val="bullet"/>
      <w:lvlText w:val="•"/>
      <w:lvlJc w:val="left"/>
      <w:pPr>
        <w:ind w:left="8053" w:hanging="357"/>
      </w:pPr>
      <w:rPr>
        <w:rFonts w:hint="default"/>
        <w:lang w:val="it-IT" w:eastAsia="it-IT" w:bidi="it-IT"/>
      </w:rPr>
    </w:lvl>
  </w:abstractNum>
  <w:abstractNum w:abstractNumId="12" w15:restartNumberingAfterBreak="0">
    <w:nsid w:val="66FC0CDE"/>
    <w:multiLevelType w:val="hybridMultilevel"/>
    <w:tmpl w:val="8C869544"/>
    <w:lvl w:ilvl="0" w:tplc="F40C2534">
      <w:numFmt w:val="bullet"/>
      <w:lvlText w:val=""/>
      <w:lvlJc w:val="left"/>
      <w:pPr>
        <w:ind w:left="927" w:hanging="357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82FEB2E6">
      <w:numFmt w:val="bullet"/>
      <w:lvlText w:val="•"/>
      <w:lvlJc w:val="left"/>
      <w:pPr>
        <w:ind w:left="1836" w:hanging="357"/>
      </w:pPr>
      <w:rPr>
        <w:rFonts w:hint="default"/>
        <w:lang w:val="it-IT" w:eastAsia="it-IT" w:bidi="it-IT"/>
      </w:rPr>
    </w:lvl>
    <w:lvl w:ilvl="2" w:tplc="C7B050BA">
      <w:numFmt w:val="bullet"/>
      <w:lvlText w:val="•"/>
      <w:lvlJc w:val="left"/>
      <w:pPr>
        <w:ind w:left="2753" w:hanging="357"/>
      </w:pPr>
      <w:rPr>
        <w:rFonts w:hint="default"/>
        <w:lang w:val="it-IT" w:eastAsia="it-IT" w:bidi="it-IT"/>
      </w:rPr>
    </w:lvl>
    <w:lvl w:ilvl="3" w:tplc="65280A82">
      <w:numFmt w:val="bullet"/>
      <w:lvlText w:val="•"/>
      <w:lvlJc w:val="left"/>
      <w:pPr>
        <w:ind w:left="3669" w:hanging="357"/>
      </w:pPr>
      <w:rPr>
        <w:rFonts w:hint="default"/>
        <w:lang w:val="it-IT" w:eastAsia="it-IT" w:bidi="it-IT"/>
      </w:rPr>
    </w:lvl>
    <w:lvl w:ilvl="4" w:tplc="81004D98">
      <w:numFmt w:val="bullet"/>
      <w:lvlText w:val="•"/>
      <w:lvlJc w:val="left"/>
      <w:pPr>
        <w:ind w:left="4586" w:hanging="357"/>
      </w:pPr>
      <w:rPr>
        <w:rFonts w:hint="default"/>
        <w:lang w:val="it-IT" w:eastAsia="it-IT" w:bidi="it-IT"/>
      </w:rPr>
    </w:lvl>
    <w:lvl w:ilvl="5" w:tplc="4CE2EAC8">
      <w:numFmt w:val="bullet"/>
      <w:lvlText w:val="•"/>
      <w:lvlJc w:val="left"/>
      <w:pPr>
        <w:ind w:left="5502" w:hanging="357"/>
      </w:pPr>
      <w:rPr>
        <w:rFonts w:hint="default"/>
        <w:lang w:val="it-IT" w:eastAsia="it-IT" w:bidi="it-IT"/>
      </w:rPr>
    </w:lvl>
    <w:lvl w:ilvl="6" w:tplc="7EC6DF42">
      <w:numFmt w:val="bullet"/>
      <w:lvlText w:val="•"/>
      <w:lvlJc w:val="left"/>
      <w:pPr>
        <w:ind w:left="6419" w:hanging="357"/>
      </w:pPr>
      <w:rPr>
        <w:rFonts w:hint="default"/>
        <w:lang w:val="it-IT" w:eastAsia="it-IT" w:bidi="it-IT"/>
      </w:rPr>
    </w:lvl>
    <w:lvl w:ilvl="7" w:tplc="700CE70C">
      <w:numFmt w:val="bullet"/>
      <w:lvlText w:val="•"/>
      <w:lvlJc w:val="left"/>
      <w:pPr>
        <w:ind w:left="7335" w:hanging="357"/>
      </w:pPr>
      <w:rPr>
        <w:rFonts w:hint="default"/>
        <w:lang w:val="it-IT" w:eastAsia="it-IT" w:bidi="it-IT"/>
      </w:rPr>
    </w:lvl>
    <w:lvl w:ilvl="8" w:tplc="390AA35C">
      <w:numFmt w:val="bullet"/>
      <w:lvlText w:val="•"/>
      <w:lvlJc w:val="left"/>
      <w:pPr>
        <w:ind w:left="8252" w:hanging="357"/>
      </w:pPr>
      <w:rPr>
        <w:rFonts w:hint="default"/>
        <w:lang w:val="it-IT" w:eastAsia="it-IT" w:bidi="it-IT"/>
      </w:rPr>
    </w:lvl>
  </w:abstractNum>
  <w:abstractNum w:abstractNumId="13" w15:restartNumberingAfterBreak="0">
    <w:nsid w:val="68DD3719"/>
    <w:multiLevelType w:val="hybridMultilevel"/>
    <w:tmpl w:val="E06C3A04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3"/>
  </w:num>
  <w:num w:numId="7">
    <w:abstractNumId w:val="10"/>
  </w:num>
  <w:num w:numId="8">
    <w:abstractNumId w:val="12"/>
  </w:num>
  <w:num w:numId="9">
    <w:abstractNumId w:val="11"/>
  </w:num>
  <w:num w:numId="10">
    <w:abstractNumId w:val="5"/>
  </w:num>
  <w:num w:numId="11">
    <w:abstractNumId w:val="1"/>
  </w:num>
  <w:num w:numId="12">
    <w:abstractNumId w:val="7"/>
  </w:num>
  <w:num w:numId="13">
    <w:abstractNumId w:val="5"/>
  </w:num>
  <w:num w:numId="14">
    <w:abstractNumId w:val="7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1E"/>
    <w:rsid w:val="0005243C"/>
    <w:rsid w:val="000D6DB3"/>
    <w:rsid w:val="000E745C"/>
    <w:rsid w:val="001D725A"/>
    <w:rsid w:val="0021567F"/>
    <w:rsid w:val="00220C0B"/>
    <w:rsid w:val="0027611E"/>
    <w:rsid w:val="002B5B52"/>
    <w:rsid w:val="00307BFD"/>
    <w:rsid w:val="00383550"/>
    <w:rsid w:val="003C6C34"/>
    <w:rsid w:val="003D0ED9"/>
    <w:rsid w:val="004A0773"/>
    <w:rsid w:val="004A505F"/>
    <w:rsid w:val="004B336D"/>
    <w:rsid w:val="005205A0"/>
    <w:rsid w:val="00560817"/>
    <w:rsid w:val="005C0CEC"/>
    <w:rsid w:val="007B44D9"/>
    <w:rsid w:val="007C1453"/>
    <w:rsid w:val="007D5CC7"/>
    <w:rsid w:val="007F1704"/>
    <w:rsid w:val="007F3B21"/>
    <w:rsid w:val="008215EE"/>
    <w:rsid w:val="008E3FD2"/>
    <w:rsid w:val="00913CE4"/>
    <w:rsid w:val="009622A9"/>
    <w:rsid w:val="009F66E8"/>
    <w:rsid w:val="00A939FA"/>
    <w:rsid w:val="00AF0D00"/>
    <w:rsid w:val="00B22E46"/>
    <w:rsid w:val="00B639D8"/>
    <w:rsid w:val="00BB6A31"/>
    <w:rsid w:val="00CC765A"/>
    <w:rsid w:val="00D1776F"/>
    <w:rsid w:val="00D26DB3"/>
    <w:rsid w:val="00D274A0"/>
    <w:rsid w:val="00D37E14"/>
    <w:rsid w:val="00E27282"/>
    <w:rsid w:val="00F76CDE"/>
    <w:rsid w:val="00F9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788C"/>
  <w15:chartTrackingRefBased/>
  <w15:docId w15:val="{D0010342-4ED8-4D41-BC01-803EDF98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76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3">
    <w:name w:val="heading 3"/>
    <w:basedOn w:val="Normale"/>
    <w:link w:val="Titolo3Carattere"/>
    <w:uiPriority w:val="9"/>
    <w:unhideWhenUsed/>
    <w:qFormat/>
    <w:rsid w:val="00D26DB3"/>
    <w:pPr>
      <w:ind w:left="218" w:hanging="358"/>
      <w:jc w:val="both"/>
      <w:outlineLvl w:val="2"/>
    </w:pPr>
    <w:rPr>
      <w:rFonts w:ascii="Calibri" w:eastAsia="Calibri" w:hAnsi="Calibri" w:cs="Calibri"/>
      <w:b/>
      <w:bCs/>
      <w:i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7611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611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27611E"/>
    <w:pPr>
      <w:spacing w:before="1"/>
      <w:ind w:left="832" w:hanging="360"/>
      <w:jc w:val="both"/>
    </w:pPr>
  </w:style>
  <w:style w:type="character" w:customStyle="1" w:styleId="ParagrafoelencoCarattere">
    <w:name w:val="Paragrafo elenco Carattere"/>
    <w:link w:val="Paragrafoelenco"/>
    <w:uiPriority w:val="34"/>
    <w:locked/>
    <w:rsid w:val="0027611E"/>
    <w:rPr>
      <w:rFonts w:ascii="Times New Roman" w:eastAsia="Times New Roman" w:hAnsi="Times New Roman" w:cs="Times New Roman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37E14"/>
    <w:rPr>
      <w:color w:val="0563C1" w:themeColor="hyperlink"/>
      <w:u w:val="single"/>
    </w:rPr>
  </w:style>
  <w:style w:type="paragraph" w:customStyle="1" w:styleId="Normale1">
    <w:name w:val="Normale1"/>
    <w:rsid w:val="00D37E14"/>
    <w:pPr>
      <w:spacing w:after="0" w:line="276" w:lineRule="auto"/>
    </w:pPr>
    <w:rPr>
      <w:rFonts w:ascii="Arial" w:eastAsia="Arial" w:hAnsi="Arial" w:cs="Arial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26DB3"/>
    <w:rPr>
      <w:rFonts w:ascii="Calibri" w:eastAsia="Calibri" w:hAnsi="Calibri" w:cs="Calibri"/>
      <w:b/>
      <w:bCs/>
      <w:i/>
      <w:sz w:val="20"/>
      <w:szCs w:val="20"/>
      <w:u w:val="single" w:color="000000"/>
      <w:lang w:eastAsia="it-IT" w:bidi="it-IT"/>
    </w:rPr>
  </w:style>
  <w:style w:type="paragraph" w:styleId="NormaleWeb">
    <w:name w:val="Normal (Web)"/>
    <w:basedOn w:val="Normale"/>
    <w:uiPriority w:val="99"/>
    <w:unhideWhenUsed/>
    <w:rsid w:val="00D26DB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Anna Pocaforza</cp:lastModifiedBy>
  <cp:revision>8</cp:revision>
  <cp:lastPrinted>2021-08-04T14:58:00Z</cp:lastPrinted>
  <dcterms:created xsi:type="dcterms:W3CDTF">2022-02-01T08:43:00Z</dcterms:created>
  <dcterms:modified xsi:type="dcterms:W3CDTF">2022-02-15T17:42:00Z</dcterms:modified>
</cp:coreProperties>
</file>