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FC" w:rsidRPr="009F77D4" w:rsidRDefault="009F77D4" w:rsidP="009F77D4">
      <w:pPr>
        <w:pStyle w:val="Titolo2"/>
        <w:keepNext w:val="0"/>
        <w:spacing w:before="120" w:after="120"/>
        <w:ind w:left="5954" w:right="72"/>
        <w:jc w:val="left"/>
        <w:rPr>
          <w:rFonts w:ascii="Arial" w:hAnsi="Arial" w:cs="Arial"/>
          <w:b/>
          <w:i w:val="0"/>
          <w:iCs w:val="0"/>
          <w:sz w:val="20"/>
          <w:szCs w:val="20"/>
        </w:rPr>
      </w:pPr>
      <w:r w:rsidRPr="009F77D4">
        <w:rPr>
          <w:rFonts w:ascii="Arial" w:hAnsi="Arial" w:cs="Arial"/>
          <w:b/>
          <w:i w:val="0"/>
          <w:iCs w:val="0"/>
          <w:sz w:val="20"/>
          <w:szCs w:val="20"/>
        </w:rPr>
        <w:t>All’ufficiale di stato civile</w:t>
      </w:r>
    </w:p>
    <w:p w:rsidR="002B62FC" w:rsidRPr="009F77D4" w:rsidRDefault="009F77D4" w:rsidP="009F77D4">
      <w:pPr>
        <w:spacing w:before="120" w:after="120"/>
        <w:ind w:left="6237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d</w:t>
      </w:r>
      <w:r w:rsidRPr="009F77D4">
        <w:rPr>
          <w:rFonts w:ascii="Arial" w:hAnsi="Arial" w:cs="Arial"/>
          <w:b/>
          <w:sz w:val="20"/>
          <w:szCs w:val="20"/>
          <w:lang w:val="it-IT"/>
        </w:rPr>
        <w:t>el comune di</w:t>
      </w:r>
      <w:r w:rsidRPr="009F77D4">
        <w:rPr>
          <w:rFonts w:ascii="Arial" w:hAnsi="Arial" w:cs="Arial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z w:val="20"/>
          <w:szCs w:val="20"/>
          <w:lang w:val="it-IT"/>
        </w:rPr>
        <w:t>…………</w:t>
      </w:r>
      <w:r>
        <w:rPr>
          <w:rFonts w:ascii="Arial" w:hAnsi="Arial" w:cs="Arial"/>
          <w:sz w:val="20"/>
          <w:szCs w:val="20"/>
          <w:lang w:val="it-IT"/>
        </w:rPr>
        <w:t>..............</w:t>
      </w:r>
      <w:r w:rsidR="00C7570F" w:rsidRPr="009F77D4">
        <w:rPr>
          <w:rFonts w:ascii="Arial" w:hAnsi="Arial" w:cs="Arial"/>
          <w:sz w:val="20"/>
          <w:szCs w:val="20"/>
          <w:lang w:val="it-IT"/>
        </w:rPr>
        <w:t>………..</w:t>
      </w:r>
    </w:p>
    <w:p w:rsidR="002B62FC" w:rsidRPr="009F77D4" w:rsidRDefault="002B62FC" w:rsidP="009F77D4">
      <w:pPr>
        <w:pStyle w:val="Titolo1"/>
        <w:keepNext w:val="0"/>
        <w:spacing w:before="240" w:after="240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RICHIESTA </w:t>
      </w:r>
      <w:r w:rsidR="00C7570F"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PER LA </w:t>
      </w:r>
      <w:r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COSTITUZIONE DI </w:t>
      </w:r>
      <w:r w:rsidR="00C7570F"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UNA </w:t>
      </w:r>
      <w:r w:rsidRPr="009F77D4">
        <w:rPr>
          <w:rFonts w:ascii="Arial" w:hAnsi="Arial" w:cs="Arial"/>
          <w:b/>
          <w:bCs/>
          <w:i w:val="0"/>
          <w:iCs w:val="0"/>
          <w:sz w:val="20"/>
          <w:szCs w:val="20"/>
        </w:rPr>
        <w:t>UNIONE CIVILE</w:t>
      </w:r>
    </w:p>
    <w:tbl>
      <w:tblPr>
        <w:tblW w:w="5000" w:type="pct"/>
        <w:jc w:val="center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5"/>
        <w:gridCol w:w="5077"/>
      </w:tblGrid>
      <w:tr w:rsidR="002B62FC" w:rsidRPr="009F77D4" w:rsidTr="009F77D4">
        <w:trPr>
          <w:trHeight w:val="375"/>
          <w:jc w:val="center"/>
        </w:trPr>
        <w:tc>
          <w:tcPr>
            <w:tcW w:w="4860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l/La</w:t>
            </w:r>
            <w:r w:rsidRPr="009F77D4">
              <w:rPr>
                <w:rFonts w:ascii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sottoscrit</w:t>
            </w:r>
            <w:r w:rsidRPr="009F77D4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o/a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</w:t>
            </w:r>
          </w:p>
        </w:tc>
        <w:tc>
          <w:tcPr>
            <w:tcW w:w="5040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l/La</w:t>
            </w:r>
            <w:r w:rsidRPr="009F77D4">
              <w:rPr>
                <w:rFonts w:ascii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sottoscrit</w:t>
            </w:r>
            <w:r w:rsidRPr="009F77D4">
              <w:rPr>
                <w:rFonts w:ascii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o/a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…………………………………...</w:t>
            </w:r>
          </w:p>
        </w:tc>
      </w:tr>
    </w:tbl>
    <w:p w:rsidR="002B62FC" w:rsidRPr="009F77D4" w:rsidRDefault="002B62FC" w:rsidP="009F77D4">
      <w:pPr>
        <w:pStyle w:val="Corpotesto"/>
        <w:spacing w:before="120" w:after="120"/>
        <w:rPr>
          <w:rFonts w:ascii="Arial" w:eastAsia="Calibri" w:hAnsi="Arial" w:cs="Arial"/>
          <w:sz w:val="20"/>
          <w:lang w:eastAsia="en-US"/>
        </w:rPr>
      </w:pPr>
      <w:r w:rsidRPr="009F77D4">
        <w:rPr>
          <w:rFonts w:ascii="Arial" w:eastAsia="Calibri" w:hAnsi="Arial" w:cs="Arial"/>
          <w:sz w:val="20"/>
          <w:lang w:eastAsia="en-US"/>
        </w:rPr>
        <w:t>consapevoli delle responsabilità penali per le dichiarazioni mendaci previste dagli art. 75 e 76 D.P.R. n. 445/2000, richiedono di procedere alla costituzione di un’unione civile tra persone dello stesso sesso, ai sensi dell’art. 1 comma 2 della Legge 20 maggio 2016, n. 76 innanzi a codesto ufficio.</w:t>
      </w:r>
    </w:p>
    <w:p w:rsidR="002B62FC" w:rsidRPr="009F77D4" w:rsidRDefault="002B62FC" w:rsidP="009F77D4">
      <w:pPr>
        <w:pStyle w:val="Corpotesto"/>
        <w:spacing w:before="120" w:after="120"/>
        <w:rPr>
          <w:rFonts w:ascii="Arial" w:eastAsia="Calibri" w:hAnsi="Arial" w:cs="Arial"/>
          <w:sz w:val="20"/>
          <w:lang w:eastAsia="en-US"/>
        </w:rPr>
      </w:pPr>
      <w:r w:rsidRPr="009F77D4">
        <w:rPr>
          <w:rFonts w:ascii="Arial" w:eastAsia="Calibri" w:hAnsi="Arial" w:cs="Arial"/>
          <w:sz w:val="20"/>
          <w:lang w:eastAsia="en-US"/>
        </w:rPr>
        <w:t>A tal fine dichiarano, ai sensi dell’art. 1 comma 4 della Legge 20 maggio 2016, n. 76</w:t>
      </w:r>
      <w:r w:rsidR="009F77D4">
        <w:rPr>
          <w:rFonts w:ascii="Arial" w:eastAsia="Calibri" w:hAnsi="Arial" w:cs="Arial"/>
          <w:sz w:val="20"/>
          <w:lang w:eastAsia="en-US"/>
        </w:rPr>
        <w:t xml:space="preserve"> </w:t>
      </w:r>
      <w:r w:rsidRPr="009F77D4">
        <w:rPr>
          <w:rFonts w:ascii="Arial" w:eastAsia="Calibri" w:hAnsi="Arial" w:cs="Arial"/>
          <w:sz w:val="20"/>
          <w:lang w:eastAsia="en-US"/>
        </w:rPr>
        <w:t>e dell’art. 43 del D.P.R. 28 dicembre 2000, n. 445:</w:t>
      </w:r>
    </w:p>
    <w:tbl>
      <w:tblPr>
        <w:tblW w:w="5000" w:type="pct"/>
        <w:jc w:val="center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974"/>
      </w:tblGrid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nato/a a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.…..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nato/a a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…………………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……………….…….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457FD5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cittadino/a 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</w:tc>
        <w:tc>
          <w:tcPr>
            <w:tcW w:w="4938" w:type="dxa"/>
          </w:tcPr>
          <w:p w:rsidR="002B62FC" w:rsidRPr="009F77D4" w:rsidRDefault="00457FD5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cittadino/a …………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……………….</w:t>
            </w:r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457FD5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residente a 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…………..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 via ………………..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………...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residente a</w:t>
            </w:r>
            <w:r w:rsidR="00457FD5"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.................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457FD5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………….. (…)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in via 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…………………...</w:t>
            </w:r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di stato civile: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celibe/nubile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già coniugato/a o già unito/a civilmente con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 ...…………………..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vedovo/a di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deceduto a ……………………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...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essere di stato civile: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celibe/nubile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già coniugato/a o già unito/a civilmente con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…………......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a ...…………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..............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………………………….…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  <w:p w:rsidR="002B62FC" w:rsidRPr="009F77D4" w:rsidRDefault="009F77D4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4"/>
                <w:szCs w:val="20"/>
                <w:lang w:val="it-IT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vedovo/a di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………………………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</w:t>
            </w:r>
          </w:p>
          <w:p w:rsidR="002B62FC" w:rsidRPr="009F77D4" w:rsidRDefault="00071460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deceduto a ………………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>...............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...……</w:t>
            </w:r>
            <w:r w:rsid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2B62FC" w:rsidRPr="009F77D4">
              <w:rPr>
                <w:rFonts w:ascii="Arial" w:hAnsi="Arial" w:cs="Arial"/>
                <w:sz w:val="20"/>
                <w:szCs w:val="20"/>
                <w:lang w:val="it-IT"/>
              </w:rPr>
              <w:t>(……)</w:t>
            </w:r>
          </w:p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 w:rsidR="00027E69">
              <w:rPr>
                <w:rFonts w:ascii="Arial" w:hAnsi="Arial" w:cs="Arial"/>
                <w:sz w:val="20"/>
                <w:szCs w:val="20"/>
                <w:lang w:val="it-IT"/>
              </w:rPr>
              <w:t>....../....../.............</w:t>
            </w:r>
          </w:p>
        </w:tc>
      </w:tr>
      <w:tr w:rsidR="002B62FC" w:rsidRPr="009F77D4" w:rsidTr="009F77D4">
        <w:trPr>
          <w:trHeight w:val="375"/>
          <w:jc w:val="center"/>
        </w:trPr>
        <w:tc>
          <w:tcPr>
            <w:tcW w:w="4962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non trovarsi in nessuna delle cause impeditive alla costituzione dell’unione civile di cui all’art. 1, comma 4, della Legge n. 76/2016.</w:t>
            </w:r>
          </w:p>
        </w:tc>
        <w:tc>
          <w:tcPr>
            <w:tcW w:w="4938" w:type="dxa"/>
          </w:tcPr>
          <w:p w:rsidR="002B62FC" w:rsidRPr="009F77D4" w:rsidRDefault="002B62FC" w:rsidP="009F77D4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-2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F77D4">
              <w:rPr>
                <w:rFonts w:ascii="Arial" w:hAnsi="Arial" w:cs="Arial"/>
                <w:sz w:val="20"/>
                <w:szCs w:val="20"/>
                <w:lang w:val="it-IT"/>
              </w:rPr>
              <w:t>di non trovarsi in nessuna delle cause impeditive alla costituzione dell’unione civile di cui all’art. 1, comma 4, della Legge n. 76/2016.</w:t>
            </w:r>
          </w:p>
        </w:tc>
      </w:tr>
    </w:tbl>
    <w:p w:rsidR="002B62FC" w:rsidRPr="009F77D4" w:rsidRDefault="002B62FC" w:rsidP="00071460">
      <w:pPr>
        <w:autoSpaceDE w:val="0"/>
        <w:autoSpaceDN w:val="0"/>
        <w:adjustRightInd w:val="0"/>
        <w:spacing w:before="120" w:after="120" w:line="280" w:lineRule="exact"/>
        <w:ind w:right="51"/>
        <w:jc w:val="both"/>
        <w:rPr>
          <w:rFonts w:ascii="Arial" w:hAnsi="Arial" w:cs="Arial"/>
          <w:spacing w:val="-3"/>
          <w:sz w:val="20"/>
          <w:szCs w:val="20"/>
          <w:lang w:val="it-IT"/>
        </w:rPr>
      </w:pPr>
      <w:r w:rsidRPr="009F77D4">
        <w:rPr>
          <w:rFonts w:ascii="Arial" w:hAnsi="Arial" w:cs="Arial"/>
          <w:spacing w:val="1"/>
          <w:sz w:val="20"/>
          <w:szCs w:val="20"/>
          <w:lang w:val="it-IT"/>
        </w:rPr>
        <w:lastRenderedPageBreak/>
        <w:t>L</w:t>
      </w:r>
      <w:r w:rsidRPr="009F77D4">
        <w:rPr>
          <w:rFonts w:ascii="Arial" w:hAnsi="Arial" w:cs="Arial"/>
          <w:sz w:val="20"/>
          <w:szCs w:val="20"/>
          <w:lang w:val="it-IT"/>
        </w:rPr>
        <w:t>e</w:t>
      </w:r>
      <w:r w:rsidRPr="009F77D4">
        <w:rPr>
          <w:rFonts w:ascii="Arial" w:hAnsi="Arial" w:cs="Arial"/>
          <w:spacing w:val="25"/>
          <w:sz w:val="20"/>
          <w:szCs w:val="20"/>
          <w:lang w:val="it-IT"/>
        </w:rPr>
        <w:t xml:space="preserve"> </w:t>
      </w:r>
      <w:r w:rsidRPr="009F77D4">
        <w:rPr>
          <w:rFonts w:ascii="Arial" w:hAnsi="Arial" w:cs="Arial"/>
          <w:spacing w:val="1"/>
          <w:sz w:val="20"/>
          <w:szCs w:val="20"/>
          <w:lang w:val="it-IT"/>
        </w:rPr>
        <w:t>p</w:t>
      </w:r>
      <w:r w:rsidRPr="009F77D4">
        <w:rPr>
          <w:rFonts w:ascii="Arial" w:hAnsi="Arial" w:cs="Arial"/>
          <w:sz w:val="20"/>
          <w:szCs w:val="20"/>
          <w:lang w:val="it-IT"/>
        </w:rPr>
        <w:t>arti</w:t>
      </w:r>
      <w:r w:rsidR="00C7570F" w:rsidRPr="009F77D4">
        <w:rPr>
          <w:rFonts w:ascii="Arial" w:hAnsi="Arial" w:cs="Arial"/>
          <w:sz w:val="20"/>
          <w:szCs w:val="20"/>
          <w:lang w:val="it-IT"/>
        </w:rPr>
        <w:t>, consapevoli di quanto previsto in materia dal D.</w:t>
      </w:r>
      <w:r w:rsidR="009F77D4">
        <w:rPr>
          <w:rFonts w:ascii="Arial" w:hAnsi="Arial" w:cs="Arial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z w:val="20"/>
          <w:szCs w:val="20"/>
          <w:lang w:val="it-IT"/>
        </w:rPr>
        <w:t>Lgs. 19.01.2017 n. 5,</w:t>
      </w:r>
      <w:r w:rsidRPr="009F77D4">
        <w:rPr>
          <w:rFonts w:ascii="Arial" w:hAnsi="Arial" w:cs="Arial"/>
          <w:spacing w:val="27"/>
          <w:sz w:val="20"/>
          <w:szCs w:val="20"/>
          <w:lang w:val="it-IT"/>
        </w:rPr>
        <w:t xml:space="preserve"> </w:t>
      </w:r>
      <w:r w:rsidRPr="009F77D4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9F77D4">
        <w:rPr>
          <w:rFonts w:ascii="Arial" w:hAnsi="Arial" w:cs="Arial"/>
          <w:sz w:val="20"/>
          <w:szCs w:val="20"/>
          <w:lang w:val="it-IT"/>
        </w:rPr>
        <w:t>ichi</w:t>
      </w:r>
      <w:r w:rsidRPr="009F77D4">
        <w:rPr>
          <w:rFonts w:ascii="Arial" w:hAnsi="Arial" w:cs="Arial"/>
          <w:spacing w:val="1"/>
          <w:sz w:val="20"/>
          <w:szCs w:val="20"/>
          <w:lang w:val="it-IT"/>
        </w:rPr>
        <w:t>a</w:t>
      </w:r>
      <w:r w:rsidRPr="009F77D4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9F77D4">
        <w:rPr>
          <w:rFonts w:ascii="Arial" w:hAnsi="Arial" w:cs="Arial"/>
          <w:sz w:val="20"/>
          <w:szCs w:val="20"/>
          <w:lang w:val="it-IT"/>
        </w:rPr>
        <w:t>a</w:t>
      </w:r>
      <w:r w:rsidRPr="009F77D4">
        <w:rPr>
          <w:rFonts w:ascii="Arial" w:hAnsi="Arial" w:cs="Arial"/>
          <w:spacing w:val="1"/>
          <w:sz w:val="20"/>
          <w:szCs w:val="20"/>
          <w:lang w:val="it-IT"/>
        </w:rPr>
        <w:t>n</w:t>
      </w:r>
      <w:r w:rsidRPr="009F77D4">
        <w:rPr>
          <w:rFonts w:ascii="Arial" w:hAnsi="Arial" w:cs="Arial"/>
          <w:spacing w:val="-3"/>
          <w:sz w:val="20"/>
          <w:szCs w:val="20"/>
          <w:lang w:val="it-IT"/>
        </w:rPr>
        <w:t>o</w:t>
      </w:r>
      <w:r w:rsidR="00362575" w:rsidRPr="009F77D4">
        <w:rPr>
          <w:rFonts w:ascii="Arial" w:hAnsi="Arial" w:cs="Arial"/>
          <w:spacing w:val="-3"/>
          <w:sz w:val="20"/>
          <w:szCs w:val="20"/>
          <w:lang w:val="it-IT"/>
        </w:rPr>
        <w:t>:</w:t>
      </w:r>
    </w:p>
    <w:p w:rsidR="00C7570F" w:rsidRPr="009F77D4" w:rsidRDefault="009F77D4" w:rsidP="009F77D4">
      <w:pPr>
        <w:widowControl w:val="0"/>
        <w:autoSpaceDE w:val="0"/>
        <w:autoSpaceDN w:val="0"/>
        <w:adjustRightInd w:val="0"/>
        <w:spacing w:before="120" w:after="120" w:line="280" w:lineRule="exact"/>
        <w:ind w:right="49"/>
        <w:jc w:val="both"/>
        <w:rPr>
          <w:rFonts w:ascii="Arial" w:hAnsi="Arial" w:cs="Arial"/>
          <w:spacing w:val="-17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pacing w:val="-3"/>
          <w:sz w:val="20"/>
          <w:szCs w:val="20"/>
          <w:lang w:val="it-IT"/>
        </w:rPr>
        <w:t>di non voler</w:t>
      </w:r>
      <w:r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pacing w:val="-3"/>
          <w:sz w:val="20"/>
          <w:szCs w:val="20"/>
          <w:lang w:val="it-IT"/>
        </w:rPr>
        <w:t>richiedere un cognome comune</w:t>
      </w:r>
      <w:r w:rsidR="00D22EDD" w:rsidRPr="009F77D4">
        <w:rPr>
          <w:rFonts w:ascii="Arial" w:hAnsi="Arial" w:cs="Arial"/>
          <w:spacing w:val="-3"/>
          <w:sz w:val="20"/>
          <w:szCs w:val="20"/>
          <w:lang w:val="it-IT"/>
        </w:rPr>
        <w:t>;</w:t>
      </w:r>
    </w:p>
    <w:p w:rsidR="00C7570F" w:rsidRPr="009F77D4" w:rsidRDefault="009F77D4" w:rsidP="009F77D4">
      <w:pPr>
        <w:widowControl w:val="0"/>
        <w:autoSpaceDE w:val="0"/>
        <w:autoSpaceDN w:val="0"/>
        <w:adjustRightInd w:val="0"/>
        <w:spacing w:before="120" w:after="120" w:line="280" w:lineRule="exact"/>
        <w:ind w:right="49"/>
        <w:jc w:val="both"/>
        <w:rPr>
          <w:rFonts w:ascii="Arial" w:hAnsi="Arial" w:cs="Arial"/>
          <w:spacing w:val="-17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2B62FC" w:rsidRPr="009F77D4">
        <w:rPr>
          <w:rFonts w:ascii="Arial" w:hAnsi="Arial" w:cs="Arial"/>
          <w:spacing w:val="-3"/>
          <w:sz w:val="20"/>
          <w:szCs w:val="20"/>
          <w:lang w:val="it-IT"/>
        </w:rPr>
        <w:t>di voler</w:t>
      </w:r>
      <w:r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pacing w:val="-3"/>
          <w:sz w:val="20"/>
          <w:szCs w:val="20"/>
          <w:lang w:val="it-IT"/>
        </w:rPr>
        <w:t>assumere, per la durata dell’unione civile, il seguente cognome comune ……</w:t>
      </w:r>
      <w:r>
        <w:rPr>
          <w:rFonts w:ascii="Arial" w:hAnsi="Arial" w:cs="Arial"/>
          <w:spacing w:val="-3"/>
          <w:sz w:val="20"/>
          <w:szCs w:val="20"/>
          <w:lang w:val="it-IT"/>
        </w:rPr>
        <w:t>......</w:t>
      </w:r>
      <w:r w:rsidR="00457FD5" w:rsidRPr="009F77D4">
        <w:rPr>
          <w:rFonts w:ascii="Arial" w:hAnsi="Arial" w:cs="Arial"/>
          <w:spacing w:val="-3"/>
          <w:sz w:val="20"/>
          <w:szCs w:val="20"/>
          <w:lang w:val="it-IT"/>
        </w:rPr>
        <w:t>...............................</w:t>
      </w:r>
      <w:r>
        <w:rPr>
          <w:rFonts w:ascii="Arial" w:hAnsi="Arial" w:cs="Arial"/>
          <w:spacing w:val="-3"/>
          <w:sz w:val="20"/>
          <w:szCs w:val="20"/>
          <w:lang w:val="it-IT"/>
        </w:rPr>
        <w:t>.....</w:t>
      </w:r>
      <w:r w:rsidR="00457FD5" w:rsidRPr="009F77D4">
        <w:rPr>
          <w:rFonts w:ascii="Arial" w:hAnsi="Arial" w:cs="Arial"/>
          <w:spacing w:val="-3"/>
          <w:sz w:val="20"/>
          <w:szCs w:val="20"/>
          <w:lang w:val="it-IT"/>
        </w:rPr>
        <w:t>..</w:t>
      </w:r>
      <w:r w:rsidR="00D22EDD" w:rsidRPr="009F77D4">
        <w:rPr>
          <w:rFonts w:ascii="Arial" w:hAnsi="Arial" w:cs="Arial"/>
          <w:spacing w:val="-3"/>
          <w:sz w:val="20"/>
          <w:szCs w:val="20"/>
          <w:lang w:val="it-IT"/>
        </w:rPr>
        <w:t>;</w:t>
      </w:r>
    </w:p>
    <w:p w:rsidR="002B62FC" w:rsidRPr="009F77D4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>Regime patrimoniale scelto dalle parti:</w:t>
      </w:r>
    </w:p>
    <w:p w:rsidR="002B62FC" w:rsidRPr="009F77D4" w:rsidRDefault="009F77D4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2B62FC" w:rsidRPr="009F77D4">
        <w:rPr>
          <w:rFonts w:ascii="Arial" w:hAnsi="Arial" w:cs="Arial"/>
          <w:sz w:val="20"/>
          <w:szCs w:val="20"/>
          <w:lang w:val="it-IT"/>
        </w:rPr>
        <w:t>comunione dei beni</w:t>
      </w:r>
    </w:p>
    <w:p w:rsidR="002B62FC" w:rsidRPr="009F77D4" w:rsidRDefault="009F77D4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2B62FC" w:rsidRPr="009F77D4">
        <w:rPr>
          <w:rFonts w:ascii="Arial" w:hAnsi="Arial" w:cs="Arial"/>
          <w:sz w:val="20"/>
          <w:szCs w:val="20"/>
          <w:lang w:val="it-IT"/>
        </w:rPr>
        <w:t>separazione dei beni</w:t>
      </w:r>
      <w:r w:rsidR="00C7570F" w:rsidRPr="009F77D4">
        <w:rPr>
          <w:rFonts w:ascii="Arial" w:hAnsi="Arial" w:cs="Arial"/>
          <w:sz w:val="20"/>
          <w:szCs w:val="20"/>
          <w:lang w:val="it-IT"/>
        </w:rPr>
        <w:t xml:space="preserve"> ai sensi della legge italiana</w:t>
      </w:r>
    </w:p>
    <w:p w:rsidR="00C7570F" w:rsidRPr="009F77D4" w:rsidRDefault="009F77D4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4"/>
          <w:szCs w:val="20"/>
          <w:lang w:val="it-IT"/>
        </w:rPr>
        <w:sym w:font="Wingdings" w:char="F071"/>
      </w:r>
      <w:r>
        <w:rPr>
          <w:rFonts w:ascii="Arial" w:hAnsi="Arial" w:cs="Arial"/>
          <w:sz w:val="24"/>
          <w:szCs w:val="20"/>
          <w:lang w:val="it-IT"/>
        </w:rPr>
        <w:t xml:space="preserve"> </w:t>
      </w:r>
      <w:r w:rsidR="00C7570F" w:rsidRPr="009F77D4">
        <w:rPr>
          <w:rFonts w:ascii="Arial" w:hAnsi="Arial" w:cs="Arial"/>
          <w:sz w:val="20"/>
          <w:szCs w:val="20"/>
          <w:lang w:val="it-IT"/>
        </w:rPr>
        <w:t>applicazione della legge dello Stato</w:t>
      </w:r>
      <w:r>
        <w:rPr>
          <w:rFonts w:ascii="Arial" w:hAnsi="Arial" w:cs="Arial"/>
          <w:sz w:val="20"/>
          <w:szCs w:val="20"/>
          <w:lang w:val="it-IT"/>
        </w:rPr>
        <w:t xml:space="preserve"> ....................................</w:t>
      </w:r>
      <w:r w:rsidR="00C7570F" w:rsidRPr="009F77D4">
        <w:rPr>
          <w:rFonts w:ascii="Arial" w:hAnsi="Arial" w:cs="Arial"/>
          <w:sz w:val="20"/>
          <w:szCs w:val="20"/>
          <w:lang w:val="it-IT"/>
        </w:rPr>
        <w:t xml:space="preserve">………………………. (art. 30, 1^ co., L. 218/1995) </w:t>
      </w:r>
    </w:p>
    <w:p w:rsidR="002B62FC" w:rsidRPr="009F77D4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 xml:space="preserve">Data richiesta per la costituzione dell’unione civile </w:t>
      </w:r>
      <w:r w:rsidR="00027E69">
        <w:rPr>
          <w:rFonts w:ascii="Arial" w:hAnsi="Arial" w:cs="Arial"/>
          <w:sz w:val="20"/>
          <w:szCs w:val="20"/>
          <w:lang w:val="it-IT"/>
        </w:rPr>
        <w:t>....../....../.............</w:t>
      </w:r>
    </w:p>
    <w:p w:rsidR="002B62FC" w:rsidRPr="009F77D4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i/>
          <w:iCs/>
          <w:sz w:val="20"/>
          <w:szCs w:val="20"/>
          <w:lang w:val="it-IT"/>
        </w:rPr>
      </w:pPr>
      <w:r w:rsidRPr="009F77D4">
        <w:rPr>
          <w:rFonts w:ascii="Arial" w:hAnsi="Arial" w:cs="Arial"/>
          <w:i/>
          <w:iCs/>
          <w:sz w:val="20"/>
          <w:szCs w:val="20"/>
          <w:lang w:val="it-IT"/>
        </w:rPr>
        <w:t>(tale data è soggetta alla disponi</w:t>
      </w:r>
      <w:r w:rsidR="000B4377" w:rsidRPr="009F77D4">
        <w:rPr>
          <w:rFonts w:ascii="Arial" w:hAnsi="Arial" w:cs="Arial"/>
          <w:i/>
          <w:iCs/>
          <w:sz w:val="20"/>
          <w:szCs w:val="20"/>
          <w:lang w:val="it-IT"/>
        </w:rPr>
        <w:t>bilità delle</w:t>
      </w:r>
      <w:r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 sal</w:t>
      </w:r>
      <w:r w:rsidR="000B4377" w:rsidRPr="009F77D4">
        <w:rPr>
          <w:rFonts w:ascii="Arial" w:hAnsi="Arial" w:cs="Arial"/>
          <w:i/>
          <w:iCs/>
          <w:sz w:val="20"/>
          <w:szCs w:val="20"/>
          <w:lang w:val="it-IT"/>
        </w:rPr>
        <w:t>e</w:t>
      </w:r>
      <w:r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0B4377" w:rsidRPr="009F77D4">
        <w:rPr>
          <w:rFonts w:ascii="Arial" w:hAnsi="Arial" w:cs="Arial"/>
          <w:i/>
          <w:iCs/>
          <w:sz w:val="20"/>
          <w:szCs w:val="20"/>
          <w:lang w:val="it-IT"/>
        </w:rPr>
        <w:t>di celebrazione</w:t>
      </w:r>
      <w:r w:rsidR="00FE315E"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9F77D4">
        <w:rPr>
          <w:rFonts w:ascii="Arial" w:hAnsi="Arial" w:cs="Arial"/>
          <w:i/>
          <w:iCs/>
          <w:sz w:val="20"/>
          <w:szCs w:val="20"/>
          <w:lang w:val="it-IT"/>
        </w:rPr>
        <w:t xml:space="preserve">del </w:t>
      </w:r>
      <w:r w:rsidR="00FE315E" w:rsidRPr="009F77D4">
        <w:rPr>
          <w:rFonts w:ascii="Arial" w:hAnsi="Arial" w:cs="Arial"/>
          <w:i/>
          <w:iCs/>
          <w:sz w:val="20"/>
          <w:szCs w:val="20"/>
          <w:lang w:val="it-IT"/>
        </w:rPr>
        <w:t>C</w:t>
      </w:r>
      <w:r w:rsidR="00C7570F" w:rsidRPr="009F77D4">
        <w:rPr>
          <w:rFonts w:ascii="Arial" w:hAnsi="Arial" w:cs="Arial"/>
          <w:i/>
          <w:iCs/>
          <w:sz w:val="20"/>
          <w:szCs w:val="20"/>
          <w:lang w:val="it-IT"/>
        </w:rPr>
        <w:t>omune)</w:t>
      </w:r>
    </w:p>
    <w:p w:rsidR="0046127D" w:rsidRDefault="0046127D" w:rsidP="0046127D">
      <w:pPr>
        <w:spacing w:before="24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 richiedenti d</w:t>
      </w:r>
      <w:r w:rsidRPr="00915F49">
        <w:rPr>
          <w:rFonts w:ascii="Arial" w:hAnsi="Arial" w:cs="Arial"/>
          <w:sz w:val="20"/>
          <w:szCs w:val="20"/>
          <w:lang w:val="it-IT"/>
        </w:rPr>
        <w:t>ichiara</w:t>
      </w:r>
      <w:r>
        <w:rPr>
          <w:rFonts w:ascii="Arial" w:hAnsi="Arial" w:cs="Arial"/>
          <w:sz w:val="20"/>
          <w:szCs w:val="20"/>
          <w:lang w:val="it-IT"/>
        </w:rPr>
        <w:t>no</w:t>
      </w:r>
      <w:r w:rsidRPr="00915F49">
        <w:rPr>
          <w:rFonts w:ascii="Arial" w:hAnsi="Arial" w:cs="Arial"/>
          <w:sz w:val="20"/>
          <w:szCs w:val="20"/>
          <w:lang w:val="it-IT"/>
        </w:rPr>
        <w:t xml:space="preserve"> di essere </w:t>
      </w:r>
      <w:r w:rsidRPr="00844891">
        <w:rPr>
          <w:rFonts w:ascii="Arial" w:hAnsi="Arial" w:cs="Arial"/>
          <w:sz w:val="20"/>
          <w:szCs w:val="20"/>
          <w:lang w:val="it-IT"/>
        </w:rPr>
        <w:t>informati</w:t>
      </w:r>
      <w:r w:rsidRPr="00915F49">
        <w:rPr>
          <w:rFonts w:ascii="Arial" w:hAnsi="Arial" w:cs="Arial"/>
          <w:sz w:val="20"/>
          <w:szCs w:val="20"/>
          <w:lang w:val="it-IT"/>
        </w:rPr>
        <w:t>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2B62FC" w:rsidRDefault="002B62FC" w:rsidP="009F77D4">
      <w:pPr>
        <w:widowControl w:val="0"/>
        <w:autoSpaceDE w:val="0"/>
        <w:autoSpaceDN w:val="0"/>
        <w:adjustRightInd w:val="0"/>
        <w:spacing w:before="120" w:after="120"/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>Tutte le comunicazioni inerenti la presente dichiarazione dovranno essere inviate ai seguenti recapiti: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  <w:gridCol w:w="5047"/>
      </w:tblGrid>
      <w:tr w:rsidR="009F77D4" w:rsidRPr="002C7FF0" w:rsidTr="00915F49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77D4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Cognome/Nome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………………………....................…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Indirizzo 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…………………………...................</w:t>
            </w: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……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Telefono ……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……………………….........................</w:t>
            </w: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Email/Pec ………………………...................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.…</w:t>
            </w: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……..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Lì …………………, ....../....../.............</w:t>
            </w:r>
          </w:p>
        </w:tc>
        <w:tc>
          <w:tcPr>
            <w:tcW w:w="50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E69" w:rsidRPr="002C7FF0" w:rsidRDefault="00071460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Cognome/Nome ………………………..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...........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.....……</w:t>
            </w:r>
          </w:p>
          <w:p w:rsidR="00027E69" w:rsidRPr="002C7FF0" w:rsidRDefault="00071460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Indirizzo ……………………………….....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.......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 w:rsidR="00027E69"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........……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Telefono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 xml:space="preserve"> ……………………………...................</w:t>
            </w: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.………</w:t>
            </w:r>
          </w:p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Email/Pec ………………………....................…………..</w:t>
            </w:r>
          </w:p>
          <w:p w:rsidR="009F77D4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Lì …………………, ....../....../.............</w:t>
            </w:r>
          </w:p>
        </w:tc>
      </w:tr>
      <w:tr w:rsidR="00027E69" w:rsidRPr="002C7FF0" w:rsidTr="00915F49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50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</w:tr>
      <w:tr w:rsidR="00027E69" w:rsidRPr="002C7FF0" w:rsidTr="00915F49">
        <w:trPr>
          <w:jc w:val="center"/>
        </w:trPr>
        <w:tc>
          <w:tcPr>
            <w:tcW w:w="49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......................................................</w:t>
            </w:r>
            <w:r w:rsidR="00071460"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</w:t>
            </w:r>
          </w:p>
        </w:tc>
        <w:tc>
          <w:tcPr>
            <w:tcW w:w="50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7E69" w:rsidRPr="002C7FF0" w:rsidRDefault="00027E69" w:rsidP="002C7FF0">
            <w:pPr>
              <w:widowControl w:val="0"/>
              <w:autoSpaceDE w:val="0"/>
              <w:autoSpaceDN w:val="0"/>
              <w:adjustRightInd w:val="0"/>
              <w:spacing w:before="120" w:after="120"/>
              <w:ind w:right="4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C7FF0">
              <w:rPr>
                <w:rFonts w:ascii="Arial" w:hAnsi="Arial" w:cs="Arial"/>
                <w:sz w:val="20"/>
                <w:szCs w:val="20"/>
                <w:lang w:val="it-IT"/>
              </w:rPr>
              <w:t>......................................................................................</w:t>
            </w:r>
          </w:p>
        </w:tc>
      </w:tr>
    </w:tbl>
    <w:p w:rsidR="002B62FC" w:rsidRPr="009F77D4" w:rsidRDefault="0046127D" w:rsidP="00027E69">
      <w:pPr>
        <w:spacing w:before="240" w:after="120"/>
        <w:ind w:right="49"/>
        <w:jc w:val="center"/>
        <w:rPr>
          <w:rFonts w:ascii="Arial" w:hAnsi="Arial" w:cs="Arial"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t xml:space="preserve"> </w:t>
      </w:r>
      <w:r w:rsidR="004D7FF9" w:rsidRPr="009F77D4">
        <w:rPr>
          <w:rFonts w:ascii="Arial" w:hAnsi="Arial" w:cs="Arial"/>
          <w:sz w:val="20"/>
          <w:szCs w:val="20"/>
          <w:lang w:val="it-IT"/>
        </w:rPr>
        <w:t>(Allegare fotocopia dei documenti d’identità in corso di validità)</w:t>
      </w:r>
    </w:p>
    <w:p w:rsidR="002B62FC" w:rsidRPr="00027E69" w:rsidRDefault="002B62FC" w:rsidP="00027E69">
      <w:pPr>
        <w:spacing w:before="240" w:after="24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9F77D4">
        <w:rPr>
          <w:rFonts w:ascii="Arial" w:hAnsi="Arial" w:cs="Arial"/>
          <w:sz w:val="20"/>
          <w:szCs w:val="20"/>
          <w:lang w:val="it-IT"/>
        </w:rPr>
        <w:br w:type="page"/>
      </w:r>
      <w:r w:rsidRPr="00027E69">
        <w:rPr>
          <w:rFonts w:ascii="Arial" w:hAnsi="Arial" w:cs="Arial"/>
          <w:b/>
          <w:sz w:val="20"/>
          <w:szCs w:val="20"/>
          <w:lang w:val="it-IT"/>
        </w:rPr>
        <w:lastRenderedPageBreak/>
        <w:t>AVVERTENZE</w:t>
      </w:r>
    </w:p>
    <w:p w:rsidR="00362575" w:rsidRPr="009F77D4" w:rsidRDefault="00362575" w:rsidP="00027E69">
      <w:pPr>
        <w:pStyle w:val="PreformattatoHTML"/>
        <w:tabs>
          <w:tab w:val="left" w:pos="567"/>
        </w:tabs>
        <w:spacing w:before="120" w:after="120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1. Sono cause impeditive per la costituzione dell'unione civile tra persone dello stesso sesso: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 xml:space="preserve">la sussistenza, per </w:t>
      </w:r>
      <w:r w:rsidR="009F77D4">
        <w:rPr>
          <w:rFonts w:ascii="Arial" w:hAnsi="Arial" w:cs="Arial"/>
        </w:rPr>
        <w:t xml:space="preserve">una delle parti, di un vincolo </w:t>
      </w:r>
      <w:r w:rsidRPr="009F77D4">
        <w:rPr>
          <w:rFonts w:ascii="Arial" w:hAnsi="Arial" w:cs="Arial"/>
        </w:rPr>
        <w:t>matrimoniale o di un'unione civile tra persone dello stesso sesso;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l'interdizione di una delle parti per infermità di mente</w:t>
      </w:r>
      <w:r w:rsidR="009F77D4">
        <w:rPr>
          <w:rFonts w:ascii="Arial" w:hAnsi="Arial" w:cs="Arial"/>
        </w:rPr>
        <w:t>; se l'istanza d'interdizione è</w:t>
      </w:r>
      <w:r w:rsidRPr="009F77D4">
        <w:rPr>
          <w:rFonts w:ascii="Arial" w:hAnsi="Arial" w:cs="Arial"/>
        </w:rPr>
        <w:t xml:space="preserve"> soltanto promossa, il pubblico ministero può chiedere che si sospenda la costituzione dell'unione civile; in tal caso il procedimento non può</w:t>
      </w:r>
      <w:r w:rsidR="009F77D4">
        <w:rPr>
          <w:rFonts w:ascii="Arial" w:hAnsi="Arial" w:cs="Arial"/>
        </w:rPr>
        <w:t xml:space="preserve"> aver luogo finché la sentenza </w:t>
      </w:r>
      <w:r w:rsidRPr="009F77D4">
        <w:rPr>
          <w:rFonts w:ascii="Arial" w:hAnsi="Arial" w:cs="Arial"/>
        </w:rPr>
        <w:t>che ha pronunziato sull'istanza non sia passata in giudicato;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la sussistenza tra le parti dei rapporti di cui all'articolo 87, primo comma, del codice civile “non possono contrarre matrimonio tra loro: gli ascendenti e i discendenti in linea retta, i fratelli e le sorelle germani, consanguinei o uterini, lo zio e la nipote, la zia e il nipote, gli affini in linea retta (il divieto sussiste anche nel caso in cui l’affinità deriva da matrimonio dichiarato nullo o sciolto o per il quale è stata pronunziata la cessazione degli effetti civili), gli affini in linea collaterale in secondo grado, l’adottante, l’adottato e i suoi discendenti, i figli adottivi della stessa persona, l’adottato e i figli dell’adottante, l’adottato e il coniuge dell’adottante, l’adottante e il coniuge dell’adottato”; non possono altresì contrarre unione civile tra persone dello stesso sesso lo zio e il nipote e la zia e la nipote; si applicano le disposizioni di cui al medesimo articolo 87.</w:t>
      </w:r>
    </w:p>
    <w:p w:rsidR="00362575" w:rsidRPr="009F77D4" w:rsidRDefault="00362575" w:rsidP="00027E69">
      <w:pPr>
        <w:pStyle w:val="PreformattatoHTML"/>
        <w:numPr>
          <w:ilvl w:val="0"/>
          <w:numId w:val="11"/>
        </w:numPr>
        <w:tabs>
          <w:tab w:val="clear" w:pos="916"/>
          <w:tab w:val="left" w:pos="567"/>
          <w:tab w:val="left" w:pos="993"/>
        </w:tabs>
        <w:spacing w:before="120" w:after="120"/>
        <w:ind w:left="800" w:hanging="437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>la condanna definitiva di un contraente per omicidio consumato o tentato nei confronti di</w:t>
      </w:r>
      <w:r w:rsidR="009F77D4">
        <w:rPr>
          <w:rFonts w:ascii="Arial" w:hAnsi="Arial" w:cs="Arial"/>
        </w:rPr>
        <w:t xml:space="preserve"> chi sia coniugato o unito civilmente </w:t>
      </w:r>
      <w:r w:rsidRPr="009F77D4">
        <w:rPr>
          <w:rFonts w:ascii="Arial" w:hAnsi="Arial" w:cs="Arial"/>
        </w:rPr>
        <w:t>con l'altra parte; se è stato disposto soltanto rinvio a giudizio ovvero sentenza di condanna di primo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secondo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grado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ovvero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una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misura cautelare la costituzione dell'unione civile tra persone dello stesso sesso è sospesa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sino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quando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non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è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pronunziata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sentenza</w:t>
      </w:r>
      <w:r w:rsidR="009F77D4">
        <w:rPr>
          <w:rFonts w:ascii="Arial" w:hAnsi="Arial" w:cs="Arial"/>
        </w:rPr>
        <w:t xml:space="preserve"> </w:t>
      </w:r>
      <w:r w:rsidRPr="009F77D4">
        <w:rPr>
          <w:rFonts w:ascii="Arial" w:hAnsi="Arial" w:cs="Arial"/>
        </w:rPr>
        <w:t>di proscioglimento.</w:t>
      </w:r>
    </w:p>
    <w:p w:rsidR="00362575" w:rsidRPr="009F77D4" w:rsidRDefault="00362575" w:rsidP="00027E69">
      <w:pPr>
        <w:pStyle w:val="PreformattatoHTML"/>
        <w:tabs>
          <w:tab w:val="left" w:pos="567"/>
        </w:tabs>
        <w:spacing w:before="120" w:after="120"/>
        <w:jc w:val="both"/>
        <w:rPr>
          <w:rFonts w:ascii="Arial" w:hAnsi="Arial" w:cs="Arial"/>
        </w:rPr>
      </w:pPr>
      <w:r w:rsidRPr="009F77D4">
        <w:rPr>
          <w:rFonts w:ascii="Arial" w:hAnsi="Arial" w:cs="Arial"/>
        </w:rPr>
        <w:t xml:space="preserve">2. Il cittadino </w:t>
      </w:r>
      <w:r w:rsidRPr="009F77D4">
        <w:rPr>
          <w:rFonts w:ascii="Arial" w:hAnsi="Arial" w:cs="Arial"/>
          <w:spacing w:val="-1"/>
        </w:rPr>
        <w:t>straniero che vuole costituire in Italia un’unione civile</w:t>
      </w:r>
      <w:r w:rsidR="00284A16" w:rsidRPr="009F77D4">
        <w:rPr>
          <w:rFonts w:ascii="Arial" w:hAnsi="Arial" w:cs="Arial"/>
          <w:spacing w:val="-1"/>
        </w:rPr>
        <w:t xml:space="preserve">, ai sensi dell’art. 1 comma 19 della Legge </w:t>
      </w:r>
      <w:r w:rsidR="00284A16" w:rsidRPr="009F77D4">
        <w:rPr>
          <w:rFonts w:ascii="Arial" w:eastAsia="Calibri" w:hAnsi="Arial" w:cs="Arial"/>
          <w:lang w:eastAsia="en-US"/>
        </w:rPr>
        <w:t>20 maggio 2016, n. 76,</w:t>
      </w:r>
      <w:r w:rsidRPr="009F77D4">
        <w:rPr>
          <w:rFonts w:ascii="Arial" w:hAnsi="Arial" w:cs="Arial"/>
          <w:spacing w:val="-1"/>
        </w:rPr>
        <w:t xml:space="preserve"> deve presentare all’ufficiale dello Stato Civile anche una dichiarazione dell’autorità competente </w:t>
      </w:r>
      <w:bookmarkStart w:id="0" w:name="_GoBack"/>
      <w:r w:rsidRPr="009F77D4">
        <w:rPr>
          <w:rFonts w:ascii="Arial" w:hAnsi="Arial" w:cs="Arial"/>
          <w:spacing w:val="-1"/>
        </w:rPr>
        <w:t>del proprio Paese dalla quale risulti che, giusta le leggi di cui è sottoposto, nulla osta all’unione civile.</w:t>
      </w:r>
      <w:bookmarkEnd w:id="0"/>
    </w:p>
    <w:sectPr w:rsidR="00362575" w:rsidRPr="009F77D4" w:rsidSect="00027E69">
      <w:footerReference w:type="default" r:id="rId7"/>
      <w:pgSz w:w="12240" w:h="15840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20B" w:rsidRDefault="0053020B">
      <w:pPr>
        <w:spacing w:after="0" w:line="240" w:lineRule="auto"/>
      </w:pPr>
      <w:r>
        <w:separator/>
      </w:r>
    </w:p>
  </w:endnote>
  <w:endnote w:type="continuationSeparator" w:id="0">
    <w:p w:rsidR="0053020B" w:rsidRDefault="0053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69" w:rsidRPr="00027E69" w:rsidRDefault="00027E69" w:rsidP="00027E69">
    <w:pPr>
      <w:spacing w:after="0" w:line="240" w:lineRule="auto"/>
      <w:jc w:val="right"/>
      <w:rPr>
        <w:rFonts w:ascii="Arial" w:eastAsia="Times New Roman" w:hAnsi="Arial" w:cs="Arial"/>
        <w:sz w:val="10"/>
        <w:szCs w:val="10"/>
        <w:lang w:val="it-IT" w:eastAsia="it-IT"/>
      </w:rPr>
    </w:pPr>
    <w:bookmarkStart w:id="1" w:name="_Hlk479843000"/>
    <w:r w:rsidRPr="00027E69">
      <w:rPr>
        <w:rFonts w:ascii="Arial" w:eastAsia="Times New Roman" w:hAnsi="Arial" w:cs="Arial"/>
        <w:sz w:val="10"/>
        <w:szCs w:val="10"/>
        <w:lang w:val="it-IT" w:eastAsia="it-IT"/>
      </w:rPr>
      <w:t xml:space="preserve">Pag. </w:t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fldChar w:fldCharType="begin"/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instrText xml:space="preserve"> PAGE </w:instrText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fldChar w:fldCharType="separate"/>
    </w:r>
    <w:r w:rsidR="00DC2205">
      <w:rPr>
        <w:rFonts w:ascii="Arial" w:eastAsia="Times New Roman" w:hAnsi="Arial" w:cs="Arial"/>
        <w:noProof/>
        <w:sz w:val="10"/>
        <w:szCs w:val="10"/>
        <w:lang w:val="it-IT" w:eastAsia="it-IT"/>
      </w:rPr>
      <w:t>3</w:t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fldChar w:fldCharType="end"/>
    </w:r>
    <w:r w:rsidRPr="00027E69">
      <w:rPr>
        <w:rFonts w:ascii="Arial" w:eastAsia="Times New Roman" w:hAnsi="Arial" w:cs="Arial"/>
        <w:sz w:val="10"/>
        <w:szCs w:val="10"/>
        <w:lang w:val="it-IT" w:eastAsia="it-IT"/>
      </w:rPr>
      <w:t xml:space="preserve"> di </w:t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fldChar w:fldCharType="begin"/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instrText xml:space="preserve"> NUMPAGES </w:instrText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fldChar w:fldCharType="separate"/>
    </w:r>
    <w:r w:rsidR="00DC2205">
      <w:rPr>
        <w:rFonts w:ascii="Arial" w:eastAsia="Times New Roman" w:hAnsi="Arial" w:cs="Arial"/>
        <w:bCs/>
        <w:noProof/>
        <w:sz w:val="10"/>
        <w:szCs w:val="10"/>
        <w:lang w:val="it-IT" w:eastAsia="it-IT"/>
      </w:rPr>
      <w:t>3</w:t>
    </w:r>
    <w:r w:rsidRPr="00027E69">
      <w:rPr>
        <w:rFonts w:ascii="Arial" w:eastAsia="Times New Roman" w:hAnsi="Arial" w:cs="Arial"/>
        <w:bCs/>
        <w:sz w:val="10"/>
        <w:szCs w:val="10"/>
        <w:lang w:val="it-IT" w:eastAsia="it-IT"/>
      </w:rPr>
      <w:fldChar w:fldCharType="end"/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20B" w:rsidRDefault="0053020B">
      <w:pPr>
        <w:spacing w:after="0" w:line="240" w:lineRule="auto"/>
      </w:pPr>
      <w:r>
        <w:separator/>
      </w:r>
    </w:p>
  </w:footnote>
  <w:footnote w:type="continuationSeparator" w:id="0">
    <w:p w:rsidR="0053020B" w:rsidRDefault="0053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328C"/>
    <w:multiLevelType w:val="hybridMultilevel"/>
    <w:tmpl w:val="B19890CE"/>
    <w:lvl w:ilvl="0" w:tplc="722A36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7494"/>
    <w:multiLevelType w:val="hybridMultilevel"/>
    <w:tmpl w:val="41A260F4"/>
    <w:lvl w:ilvl="0" w:tplc="39C210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082F"/>
    <w:multiLevelType w:val="hybridMultilevel"/>
    <w:tmpl w:val="4AA6474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AC3687"/>
    <w:multiLevelType w:val="hybridMultilevel"/>
    <w:tmpl w:val="20D88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23C95"/>
    <w:multiLevelType w:val="hybridMultilevel"/>
    <w:tmpl w:val="15B6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6795"/>
    <w:multiLevelType w:val="hybridMultilevel"/>
    <w:tmpl w:val="BF56C8AE"/>
    <w:lvl w:ilvl="0" w:tplc="0409000F">
      <w:start w:val="1"/>
      <w:numFmt w:val="decimal"/>
      <w:lvlText w:val="%1."/>
      <w:lvlJc w:val="left"/>
      <w:pPr>
        <w:ind w:left="1654" w:hanging="360"/>
      </w:pPr>
    </w:lvl>
    <w:lvl w:ilvl="1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094" w:hanging="180"/>
      </w:pPr>
    </w:lvl>
    <w:lvl w:ilvl="3" w:tplc="0409000F" w:tentative="1">
      <w:start w:val="1"/>
      <w:numFmt w:val="decimal"/>
      <w:lvlText w:val="%4."/>
      <w:lvlJc w:val="left"/>
      <w:pPr>
        <w:ind w:left="3814" w:hanging="360"/>
      </w:pPr>
    </w:lvl>
    <w:lvl w:ilvl="4" w:tplc="04090019" w:tentative="1">
      <w:start w:val="1"/>
      <w:numFmt w:val="lowerLetter"/>
      <w:lvlText w:val="%5."/>
      <w:lvlJc w:val="left"/>
      <w:pPr>
        <w:ind w:left="4534" w:hanging="360"/>
      </w:pPr>
    </w:lvl>
    <w:lvl w:ilvl="5" w:tplc="0409001B" w:tentative="1">
      <w:start w:val="1"/>
      <w:numFmt w:val="lowerRoman"/>
      <w:lvlText w:val="%6."/>
      <w:lvlJc w:val="right"/>
      <w:pPr>
        <w:ind w:left="5254" w:hanging="180"/>
      </w:pPr>
    </w:lvl>
    <w:lvl w:ilvl="6" w:tplc="0409000F" w:tentative="1">
      <w:start w:val="1"/>
      <w:numFmt w:val="decimal"/>
      <w:lvlText w:val="%7."/>
      <w:lvlJc w:val="left"/>
      <w:pPr>
        <w:ind w:left="5974" w:hanging="360"/>
      </w:pPr>
    </w:lvl>
    <w:lvl w:ilvl="7" w:tplc="04090019" w:tentative="1">
      <w:start w:val="1"/>
      <w:numFmt w:val="lowerLetter"/>
      <w:lvlText w:val="%8."/>
      <w:lvlJc w:val="left"/>
      <w:pPr>
        <w:ind w:left="6694" w:hanging="360"/>
      </w:pPr>
    </w:lvl>
    <w:lvl w:ilvl="8" w:tplc="04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6" w15:restartNumberingAfterBreak="0">
    <w:nsid w:val="4FE5543E"/>
    <w:multiLevelType w:val="hybridMultilevel"/>
    <w:tmpl w:val="1BEEE3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22C1E0C"/>
    <w:multiLevelType w:val="hybridMultilevel"/>
    <w:tmpl w:val="0310CD6E"/>
    <w:lvl w:ilvl="0" w:tplc="B78620A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570F29C3"/>
    <w:multiLevelType w:val="hybridMultilevel"/>
    <w:tmpl w:val="9B1CF7D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65C3D"/>
    <w:multiLevelType w:val="hybridMultilevel"/>
    <w:tmpl w:val="7A9C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3FE4"/>
    <w:multiLevelType w:val="hybridMultilevel"/>
    <w:tmpl w:val="992813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70912"/>
    <w:multiLevelType w:val="hybridMultilevel"/>
    <w:tmpl w:val="4008E4DA"/>
    <w:lvl w:ilvl="0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2" w15:restartNumberingAfterBreak="0">
    <w:nsid w:val="70176461"/>
    <w:multiLevelType w:val="hybridMultilevel"/>
    <w:tmpl w:val="37004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0C8"/>
    <w:multiLevelType w:val="hybridMultilevel"/>
    <w:tmpl w:val="E5685A1E"/>
    <w:lvl w:ilvl="0" w:tplc="336627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0927"/>
    <w:multiLevelType w:val="hybridMultilevel"/>
    <w:tmpl w:val="8260FA2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C41C0"/>
    <w:multiLevelType w:val="hybridMultilevel"/>
    <w:tmpl w:val="50EE0AD4"/>
    <w:lvl w:ilvl="0" w:tplc="0409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5"/>
  </w:num>
  <w:num w:numId="8">
    <w:abstractNumId w:val="11"/>
  </w:num>
  <w:num w:numId="9">
    <w:abstractNumId w:val="0"/>
  </w:num>
  <w:num w:numId="10">
    <w:abstractNumId w:val="13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75"/>
    <w:rsid w:val="00027E69"/>
    <w:rsid w:val="00071460"/>
    <w:rsid w:val="000B4377"/>
    <w:rsid w:val="0019114D"/>
    <w:rsid w:val="001936B4"/>
    <w:rsid w:val="001E1CA9"/>
    <w:rsid w:val="00203775"/>
    <w:rsid w:val="00264846"/>
    <w:rsid w:val="00284A16"/>
    <w:rsid w:val="002B62FC"/>
    <w:rsid w:val="002C7FF0"/>
    <w:rsid w:val="002E77D2"/>
    <w:rsid w:val="00345D3D"/>
    <w:rsid w:val="00362575"/>
    <w:rsid w:val="00457FD5"/>
    <w:rsid w:val="0046127D"/>
    <w:rsid w:val="00494BD7"/>
    <w:rsid w:val="004D7FF9"/>
    <w:rsid w:val="00522D4F"/>
    <w:rsid w:val="0053020B"/>
    <w:rsid w:val="00606557"/>
    <w:rsid w:val="00666412"/>
    <w:rsid w:val="00771C9D"/>
    <w:rsid w:val="007A1636"/>
    <w:rsid w:val="007E526A"/>
    <w:rsid w:val="00844891"/>
    <w:rsid w:val="008B3AC6"/>
    <w:rsid w:val="008E2FA1"/>
    <w:rsid w:val="00915F49"/>
    <w:rsid w:val="009D48EE"/>
    <w:rsid w:val="009F77D4"/>
    <w:rsid w:val="00A41600"/>
    <w:rsid w:val="00BC6851"/>
    <w:rsid w:val="00C7570F"/>
    <w:rsid w:val="00CD01F3"/>
    <w:rsid w:val="00D22EDD"/>
    <w:rsid w:val="00D9631D"/>
    <w:rsid w:val="00DC2205"/>
    <w:rsid w:val="00DF5DA1"/>
    <w:rsid w:val="00E435BE"/>
    <w:rsid w:val="00EC522B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B95E4"/>
  <w15:chartTrackingRefBased/>
  <w15:docId w15:val="{2E8D23A4-1FE7-46B3-8985-DEA5CD83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E69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before="26" w:after="0" w:line="240" w:lineRule="auto"/>
      <w:ind w:right="-20"/>
      <w:jc w:val="center"/>
      <w:outlineLvl w:val="0"/>
    </w:pPr>
    <w:rPr>
      <w:rFonts w:ascii="Times New Roman" w:eastAsia="Times New Roman" w:hAnsi="Times New Roman"/>
      <w:i/>
      <w:iCs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0"/>
      <w:ind w:right="555"/>
      <w:jc w:val="both"/>
      <w:outlineLvl w:val="1"/>
    </w:pPr>
    <w:rPr>
      <w:rFonts w:ascii="Cambria" w:hAnsi="Cambria"/>
      <w:i/>
      <w:i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  <w:style w:type="paragraph" w:styleId="Corpotesto">
    <w:name w:val="Body Text"/>
    <w:basedOn w:val="Normale"/>
    <w:semiHidden/>
    <w:pPr>
      <w:spacing w:after="0" w:line="240" w:lineRule="auto"/>
      <w:jc w:val="both"/>
    </w:pPr>
    <w:rPr>
      <w:rFonts w:ascii="Helvetica" w:eastAsia="Times New Roman" w:hAnsi="Helvetica"/>
      <w:szCs w:val="20"/>
      <w:lang w:val="it-IT" w:eastAsia="it-IT"/>
    </w:rPr>
  </w:style>
  <w:style w:type="character" w:customStyle="1" w:styleId="CorpotestoCarattere">
    <w:name w:val="Corpo testo Carattere"/>
    <w:semiHidden/>
    <w:rPr>
      <w:rFonts w:ascii="Helvetica" w:eastAsia="Times New Roman" w:hAnsi="Helvetica" w:cs="Times New Roman"/>
      <w:szCs w:val="20"/>
      <w:lang w:val="it-IT" w:eastAsia="it-IT"/>
    </w:rPr>
  </w:style>
  <w:style w:type="paragraph" w:styleId="NormaleWeb">
    <w:name w:val="Normal (Web)"/>
    <w:basedOn w:val="Normale"/>
    <w:semiHidden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Testodelblocco">
    <w:name w:val="Block Text"/>
    <w:basedOn w:val="Normale"/>
    <w:semiHidden/>
    <w:pPr>
      <w:widowControl w:val="0"/>
      <w:autoSpaceDE w:val="0"/>
      <w:autoSpaceDN w:val="0"/>
      <w:adjustRightInd w:val="0"/>
      <w:spacing w:before="30" w:after="0" w:line="280" w:lineRule="exact"/>
      <w:ind w:left="934" w:right="768"/>
      <w:jc w:val="both"/>
    </w:pPr>
    <w:rPr>
      <w:rFonts w:ascii="Times New Roman" w:eastAsia="Times New Roman" w:hAnsi="Times New Roman"/>
      <w:b/>
      <w:bCs/>
      <w:spacing w:val="-1"/>
      <w:sz w:val="24"/>
      <w:szCs w:val="24"/>
      <w:lang w:val="it-IT" w:eastAsia="it-IT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semiHidden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it-IT" w:eastAsia="it-IT"/>
    </w:rPr>
  </w:style>
  <w:style w:type="character" w:customStyle="1" w:styleId="PreformattatoHTMLCarattere">
    <w:name w:val="Preformattato HTML Carattere"/>
    <w:semiHidden/>
    <w:rPr>
      <w:rFonts w:ascii="Arial Unicode MS" w:eastAsia="Arial Unicode MS" w:hAnsi="Arial Unicode MS" w:cs="Arial Unicode MS"/>
      <w:sz w:val="20"/>
      <w:szCs w:val="20"/>
      <w:lang w:val="it-IT" w:eastAsia="it-IT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spacing w:after="0" w:line="284" w:lineRule="exact"/>
      <w:ind w:right="1102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2Carattere">
    <w:name w:val="Corpo del testo 2 Carattere"/>
    <w:semiHidden/>
    <w:rPr>
      <w:rFonts w:ascii="Cambria" w:eastAsia="Times New Roman" w:hAnsi="Cambria" w:cs="Times New Roman"/>
      <w:spacing w:val="-1"/>
      <w:sz w:val="24"/>
      <w:szCs w:val="24"/>
      <w:lang w:val="it-IT" w:eastAsia="it-IT"/>
    </w:rPr>
  </w:style>
  <w:style w:type="paragraph" w:styleId="Corpodeltesto3">
    <w:name w:val="Body Text 3"/>
    <w:basedOn w:val="Normale"/>
    <w:semiHidden/>
    <w:pPr>
      <w:widowControl w:val="0"/>
      <w:autoSpaceDE w:val="0"/>
      <w:autoSpaceDN w:val="0"/>
      <w:adjustRightInd w:val="0"/>
      <w:spacing w:after="0" w:line="284" w:lineRule="exact"/>
      <w:ind w:right="1103"/>
      <w:jc w:val="both"/>
    </w:pPr>
    <w:rPr>
      <w:rFonts w:ascii="Cambria" w:eastAsia="Times New Roman" w:hAnsi="Cambria"/>
      <w:spacing w:val="-1"/>
      <w:sz w:val="24"/>
      <w:szCs w:val="24"/>
      <w:lang w:val="it-IT" w:eastAsia="it-IT"/>
    </w:rPr>
  </w:style>
  <w:style w:type="character" w:customStyle="1" w:styleId="Corpodeltesto3Carattere">
    <w:name w:val="Corpo del testo 3 Carattere"/>
    <w:semiHidden/>
    <w:rPr>
      <w:rFonts w:ascii="Cambria" w:eastAsia="Times New Roman" w:hAnsi="Cambria" w:cs="Times New Roman"/>
      <w:spacing w:val="-1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9F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FIATGROUP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Grafiche E.Gaspari S.r.l.</dc:creator>
  <cp:keywords/>
  <cp:lastModifiedBy>Valentina Passeri</cp:lastModifiedBy>
  <cp:revision>1</cp:revision>
  <cp:lastPrinted>2016-07-29T14:35:00Z</cp:lastPrinted>
  <dcterms:created xsi:type="dcterms:W3CDTF">2017-10-19T14:43:00Z</dcterms:created>
  <dcterms:modified xsi:type="dcterms:W3CDTF">2020-05-06T13:25:00Z</dcterms:modified>
</cp:coreProperties>
</file>