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1D" w:rsidRDefault="0000391B">
      <w:pPr>
        <w:jc w:val="center"/>
      </w:pPr>
      <w:r>
        <w:rPr>
          <w:i/>
          <w:sz w:val="36"/>
          <w:szCs w:val="36"/>
        </w:rPr>
        <w:t>Comune di</w:t>
      </w:r>
      <w:r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 w:rsidR="00D0541D" w:rsidRDefault="0000391B">
      <w:pPr>
        <w:spacing w:before="240"/>
        <w:jc w:val="center"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 w:rsidR="00D0541D" w:rsidRDefault="0000391B">
      <w:pPr>
        <w:spacing w:before="360"/>
      </w:pPr>
      <w:r>
        <w:rPr>
          <w:color w:val="000000"/>
        </w:rPr>
        <w:t>La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w:rPr>
          <w:noProof/>
          <w:lang w:eastAsia="it-IT"/>
        </w:rPr>
        <mc:AlternateContent>
          <mc:Choice Requires="wps">
            <w:drawing>
              <wp:anchor distT="45720" distB="0" distL="114935" distR="64135" simplePos="0" relativeHeight="3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0541D" w:rsidRDefault="0000391B">
                            <w:pPr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 w:rsidR="00D0541D" w:rsidRDefault="0000391B">
                            <w:pPr>
                              <w:spacing w:line="288" w:lineRule="auto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 w:rsidR="00D0541D" w:rsidRDefault="0000391B">
                            <w:pPr>
                              <w:spacing w:before="6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14.05pt;width:479.6pt;height:60pt;z-index:3;visibility:visible;mso-wrap-style:square;mso-wrap-distance-left:9.05pt;mso-wrap-distance-top:3.6pt;mso-wrap-distance-right:5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">
                <v:shadow on="t" origin=",.5" offset="1.40939mm,1.40939mm"/>
                <v:textbox style="mso-fit-shape-to-text:t">
                  <w:txbxContent>
                    <w:p w:rsidR="00D0541D" w:rsidRDefault="0000391B">
                      <w:pPr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 w:rsidR="00D0541D" w:rsidRDefault="0000391B">
                      <w:pPr>
                        <w:spacing w:line="288" w:lineRule="auto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 w:rsidR="00D0541D" w:rsidRDefault="0000391B">
                      <w:pPr>
                        <w:spacing w:before="60"/>
                        <w:jc w:val="center"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541D" w:rsidRDefault="0000391B">
      <w:pPr>
        <w:numPr>
          <w:ilvl w:val="0"/>
          <w:numId w:val="2"/>
        </w:numPr>
        <w:shd w:val="clear" w:color="auto" w:fill="FFFFFF"/>
        <w:spacing w:before="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 w:rsidR="00D0541D" w:rsidRDefault="0000391B">
      <w:pPr>
        <w:numPr>
          <w:ilvl w:val="0"/>
          <w:numId w:val="2"/>
        </w:numPr>
        <w:shd w:val="clear" w:color="auto" w:fill="FFFFFF"/>
        <w:spacing w:before="60"/>
        <w:jc w:val="both"/>
      </w:pPr>
      <w:r>
        <w:rPr>
          <w:rFonts w:eastAsia="Calibri"/>
          <w:lang w:eastAsia="en-US"/>
        </w:rPr>
        <w:t>Scioglimento consensuale del matrimonio</w:t>
      </w:r>
    </w:p>
    <w:p w:rsidR="00D0541D" w:rsidRDefault="0000391B">
      <w:pPr>
        <w:numPr>
          <w:ilvl w:val="0"/>
          <w:numId w:val="2"/>
        </w:numPr>
        <w:shd w:val="clear" w:color="auto" w:fill="FFFFFF"/>
        <w:spacing w:before="60"/>
        <w:jc w:val="both"/>
      </w:pPr>
      <w:r>
        <w:rPr>
          <w:rFonts w:eastAsia="Calibri"/>
          <w:lang w:eastAsia="en-US"/>
        </w:rPr>
        <w:t>Cessazione consensuale degli effetti civ</w:t>
      </w:r>
      <w:r>
        <w:rPr>
          <w:rFonts w:eastAsia="Calibri"/>
          <w:lang w:eastAsia="en-US"/>
        </w:rPr>
        <w:t xml:space="preserve">ili del matrimonio </w:t>
      </w:r>
    </w:p>
    <w:p w:rsidR="00D0541D" w:rsidRDefault="0000391B">
      <w:pPr>
        <w:numPr>
          <w:ilvl w:val="0"/>
          <w:numId w:val="2"/>
        </w:numPr>
        <w:shd w:val="clear" w:color="auto" w:fill="FFFFFF"/>
        <w:spacing w:before="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 w:rsidR="00D0541D" w:rsidRDefault="0000391B">
      <w:pPr>
        <w:shd w:val="clear" w:color="auto" w:fill="FFFFFF"/>
        <w:spacing w:before="12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 w:rsidR="00D0541D" w:rsidRDefault="0000391B">
      <w:pPr>
        <w:shd w:val="clear" w:color="auto" w:fill="FFFFFF"/>
        <w:spacing w:before="120" w:line="312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 w:rsidR="00D0541D" w:rsidRDefault="0000391B">
      <w:pPr>
        <w:shd w:val="clear" w:color="auto" w:fill="FFFFFF"/>
        <w:spacing w:line="312" w:lineRule="auto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 w:rsidR="00D0541D" w:rsidRDefault="0000391B">
      <w:pPr>
        <w:shd w:val="clear" w:color="auto" w:fill="FFFFFF"/>
        <w:spacing w:before="120" w:line="312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 w:rsidR="00D0541D" w:rsidRDefault="0000391B">
      <w:pPr>
        <w:shd w:val="clear" w:color="auto" w:fill="FFFFFF"/>
        <w:spacing w:before="120" w:line="312" w:lineRule="auto"/>
        <w:jc w:val="both"/>
        <w:rPr>
          <w:color w:val="000000"/>
        </w:rPr>
      </w:pPr>
      <w:r>
        <w:rPr>
          <w:color w:val="000000"/>
        </w:rPr>
        <w:t>a conoscenza del disposto dell'art.</w:t>
      </w:r>
      <w:r>
        <w:rPr>
          <w:color w:val="000000"/>
        </w:rPr>
        <w:t xml:space="preserve"> 76 del d.P.R. 28 dicembre 2000, n. 445, che testualmente recita:</w:t>
      </w:r>
    </w:p>
    <w:p w:rsidR="00D0541D" w:rsidRDefault="0000391B">
      <w:pPr>
        <w:shd w:val="clear" w:color="auto" w:fill="FFFFFF"/>
        <w:spacing w:before="120" w:line="276" w:lineRule="auto"/>
        <w:ind w:left="567" w:right="567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“Art. 76 - Norme penali.</w:t>
      </w:r>
    </w:p>
    <w:p w:rsidR="00D0541D" w:rsidRDefault="0000391B">
      <w:pPr>
        <w:numPr>
          <w:ilvl w:val="0"/>
          <w:numId w:val="4"/>
        </w:numPr>
        <w:shd w:val="clear" w:color="auto" w:fill="FFFFFF"/>
        <w:spacing w:before="60"/>
        <w:ind w:right="567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</w:t>
      </w:r>
      <w:r>
        <w:rPr>
          <w:i/>
          <w:iCs/>
          <w:color w:val="000000"/>
          <w:sz w:val="18"/>
          <w:szCs w:val="18"/>
        </w:rPr>
        <w:t>eciali in materia.</w:t>
      </w:r>
    </w:p>
    <w:p w:rsidR="00D0541D" w:rsidRDefault="0000391B">
      <w:pPr>
        <w:numPr>
          <w:ilvl w:val="0"/>
          <w:numId w:val="4"/>
        </w:numPr>
        <w:shd w:val="clear" w:color="auto" w:fill="FFFFFF"/>
        <w:spacing w:before="60"/>
        <w:ind w:right="567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 w:rsidR="00D0541D" w:rsidRDefault="0000391B">
      <w:pPr>
        <w:numPr>
          <w:ilvl w:val="0"/>
          <w:numId w:val="4"/>
        </w:numPr>
        <w:shd w:val="clear" w:color="auto" w:fill="FFFFFF"/>
        <w:spacing w:before="60"/>
        <w:ind w:right="567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</w:t>
      </w:r>
      <w:r>
        <w:rPr>
          <w:i/>
          <w:iCs/>
          <w:color w:val="000000"/>
          <w:spacing w:val="-2"/>
          <w:sz w:val="18"/>
          <w:szCs w:val="18"/>
        </w:rPr>
        <w:t>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 w:rsidR="00D0541D" w:rsidRDefault="0000391B">
      <w:pPr>
        <w:numPr>
          <w:ilvl w:val="0"/>
          <w:numId w:val="4"/>
        </w:numPr>
        <w:shd w:val="clear" w:color="auto" w:fill="FFFFFF"/>
        <w:spacing w:before="60"/>
        <w:ind w:right="567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</w:t>
      </w:r>
      <w:r>
        <w:rPr>
          <w:i/>
          <w:iCs/>
          <w:color w:val="000000"/>
          <w:sz w:val="18"/>
          <w:szCs w:val="18"/>
        </w:rPr>
        <w:t>rofessione o arte, il giudice, nei casi più gravi, può applicare l'interdizione temporanea dai pubblici uffici o dalla professione e arte.”</w:t>
      </w:r>
    </w:p>
    <w:p w:rsidR="00D0541D" w:rsidRDefault="0000391B">
      <w:pPr>
        <w:shd w:val="clear" w:color="auto" w:fill="FFFFFF"/>
        <w:spacing w:before="120" w:line="312" w:lineRule="auto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</w:t>
      </w:r>
      <w:r>
        <w:rPr>
          <w:color w:val="000000"/>
        </w:rPr>
        <w:t>ritiera, la decadenza dai benefici eventualmente conseguiti e sotto la propria personale responsabilità,</w:t>
      </w:r>
    </w:p>
    <w:p w:rsidR="00D0541D" w:rsidRDefault="0000391B">
      <w:pPr>
        <w:shd w:val="clear" w:color="auto" w:fill="FFFFFF"/>
        <w:spacing w:before="120" w:line="312" w:lineRule="auto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 w:rsidR="00D0541D" w:rsidRDefault="0000391B">
      <w:pPr>
        <w:shd w:val="clear" w:color="auto" w:fill="FFFFFF"/>
        <w:tabs>
          <w:tab w:val="left" w:pos="142"/>
        </w:tabs>
        <w:spacing w:before="120"/>
        <w:jc w:val="both"/>
      </w:pPr>
      <w:r>
        <w:rPr>
          <w:bCs/>
          <w:color w:val="000000"/>
        </w:rPr>
        <w:t xml:space="preserve">che nella procedura consensuale dinnanzi all’ufficiale dello stato civile </w:t>
      </w:r>
    </w:p>
    <w:p w:rsidR="00D0541D" w:rsidRDefault="0000391B">
      <w:pPr>
        <w:numPr>
          <w:ilvl w:val="0"/>
          <w:numId w:val="5"/>
        </w:numPr>
        <w:shd w:val="clear" w:color="auto" w:fill="FFFFFF"/>
        <w:tabs>
          <w:tab w:val="left" w:pos="142"/>
        </w:tabs>
        <w:spacing w:before="120"/>
        <w:jc w:val="both"/>
      </w:pPr>
      <w:r>
        <w:rPr>
          <w:bCs/>
          <w:color w:val="000000"/>
        </w:rPr>
        <w:t>Non saremo assistiti da alcun legale</w:t>
      </w:r>
    </w:p>
    <w:p w:rsidR="00D0541D" w:rsidRDefault="0000391B">
      <w:pPr>
        <w:numPr>
          <w:ilvl w:val="0"/>
          <w:numId w:val="5"/>
        </w:numPr>
        <w:shd w:val="clear" w:color="auto" w:fill="FFFFFF"/>
        <w:tabs>
          <w:tab w:val="left" w:pos="142"/>
        </w:tabs>
        <w:spacing w:before="60"/>
        <w:jc w:val="both"/>
      </w:pPr>
      <w:r>
        <w:rPr>
          <w:bCs/>
          <w:color w:val="000000"/>
        </w:rPr>
        <w:t xml:space="preserve">Saremo assistiti dai </w:t>
      </w:r>
      <w:r>
        <w:rPr>
          <w:bCs/>
          <w:color w:val="000000"/>
        </w:rPr>
        <w:t>seguenti legali:</w:t>
      </w:r>
    </w:p>
    <w:p w:rsidR="00D0541D" w:rsidRDefault="0000391B">
      <w:pPr>
        <w:shd w:val="clear" w:color="auto" w:fill="FFFFFF"/>
        <w:tabs>
          <w:tab w:val="left" w:pos="142"/>
        </w:tabs>
        <w:ind w:left="72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 w:rsidR="00D0541D" w:rsidRDefault="0000391B">
      <w:pPr>
        <w:shd w:val="clear" w:color="auto" w:fill="FFFFFF"/>
        <w:tabs>
          <w:tab w:val="left" w:pos="142"/>
        </w:tabs>
        <w:ind w:left="72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 w:rsidR="00D0541D" w:rsidRDefault="0000391B">
      <w:pPr>
        <w:shd w:val="clear" w:color="auto" w:fill="FFFFFF"/>
        <w:tabs>
          <w:tab w:val="left" w:pos="142"/>
        </w:tabs>
        <w:spacing w:before="120"/>
        <w:jc w:val="both"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>, di cui all'atto iscritto/trascritto nei registri dello stato civile d</w:t>
      </w:r>
      <w:bookmarkStart w:id="0" w:name="_GoBack"/>
      <w:bookmarkEnd w:id="0"/>
      <w:r>
        <w:rPr>
          <w:bCs/>
          <w:color w:val="000000"/>
        </w:rPr>
        <w:t xml:space="preserve">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 w:rsidR="00D0541D" w:rsidRDefault="0000391B">
      <w:pPr>
        <w:keepNext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pacing w:after="60"/>
        <w:ind w:left="714" w:hanging="357"/>
        <w:jc w:val="both"/>
      </w:pPr>
      <w:r>
        <w:rPr>
          <w:bCs/>
          <w:color w:val="000000"/>
        </w:rPr>
        <w:lastRenderedPageBreak/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</w:t>
      </w:r>
      <w:r>
        <w:rPr>
          <w:bCs/>
          <w:color w:val="000000"/>
          <w:sz w:val="16"/>
        </w:rPr>
        <w:t>…………….</w:t>
      </w:r>
      <w:r>
        <w:rPr>
          <w:bCs/>
          <w:color w:val="000000"/>
        </w:rPr>
        <w:t>, concernente la separazione personale o il divorzio tra gli stessi</w:t>
      </w:r>
    </w:p>
    <w:p w:rsidR="00D0541D" w:rsidRDefault="0000391B">
      <w:pPr>
        <w:keepNext/>
        <w:widowControl/>
        <w:numPr>
          <w:ilvl w:val="0"/>
          <w:numId w:val="1"/>
        </w:numPr>
        <w:shd w:val="clear" w:color="auto" w:fill="FFFFFF"/>
        <w:tabs>
          <w:tab w:val="left" w:pos="142"/>
        </w:tabs>
        <w:spacing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 w:rsidR="00D0541D" w:rsidRDefault="0000391B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60" w:line="288" w:lineRule="auto"/>
        <w:ind w:left="709" w:hanging="357"/>
        <w:jc w:val="both"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 xml:space="preserve">e </w:t>
      </w:r>
      <w:r>
        <w:rPr>
          <w:bCs/>
          <w:color w:val="000000"/>
        </w:rPr>
        <w:t>di trovarsi in uno dei casi di cui all'articolo 3, primo comma, numero 2), lettera b), legge 10 dicembre 1970, n. 898</w:t>
      </w:r>
    </w:p>
    <w:p w:rsidR="00D0541D" w:rsidRDefault="0000391B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 w:rsidR="00D0541D" w:rsidRDefault="0000391B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 w:rsidR="00D0541D" w:rsidRDefault="0000391B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60"/>
        <w:jc w:val="both"/>
      </w:pPr>
      <w:r>
        <w:rPr>
          <w:bCs/>
          <w:color w:val="000000"/>
        </w:rPr>
        <w:t xml:space="preserve">di non essere genitori di figli maggiorenni </w:t>
      </w:r>
      <w:r>
        <w:rPr>
          <w:bCs/>
          <w:color w:val="000000"/>
        </w:rPr>
        <w:t>portatori di handicap grave ai sensi dell'articolo 3, comma 3, della legge 5 febbraio 1992, n. 104;</w:t>
      </w:r>
    </w:p>
    <w:p w:rsidR="00D0541D" w:rsidRDefault="0000391B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60"/>
        <w:jc w:val="both"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 w:rsidR="00D0541D" w:rsidRDefault="0000391B">
      <w:pPr>
        <w:shd w:val="clear" w:color="auto" w:fill="FFFFFF"/>
        <w:spacing w:before="120" w:line="288" w:lineRule="auto"/>
        <w:ind w:firstLine="284"/>
        <w:jc w:val="both"/>
      </w:pPr>
      <w:r>
        <w:rPr>
          <w:bCs/>
          <w:color w:val="000000"/>
        </w:rPr>
        <w:t>Siamo d’accordo nel comparire nuovamente d</w:t>
      </w:r>
      <w:r>
        <w:rPr>
          <w:bCs/>
          <w:color w:val="000000"/>
        </w:rPr>
        <w:t xml:space="preserve">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 w:rsidR="00D0541D" w:rsidRDefault="0000391B">
      <w:pPr>
        <w:shd w:val="clear" w:color="auto" w:fill="FFFFFF"/>
        <w:spacing w:before="120" w:line="312" w:lineRule="auto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</w:t>
      </w:r>
      <w:r>
        <w:rPr>
          <w:color w:val="000000"/>
          <w:spacing w:val="2"/>
        </w:rPr>
        <w:t xml:space="preserve"> informatici, esclusivamente nell’ambito del procedimento per il quale la presente istanza/dichiarazione viene resa.</w:t>
      </w:r>
    </w:p>
    <w:p w:rsidR="00D0541D" w:rsidRDefault="0000391B">
      <w:pPr>
        <w:shd w:val="clear" w:color="auto" w:fill="FFFFFF"/>
        <w:spacing w:before="240" w:line="288" w:lineRule="auto"/>
        <w:jc w:val="both"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 w:rsidR="00D0541D" w:rsidRDefault="0000391B">
      <w:pPr>
        <w:shd w:val="clear" w:color="auto" w:fill="FFFFFF"/>
        <w:tabs>
          <w:tab w:val="left" w:pos="1134"/>
          <w:tab w:val="left" w:pos="6946"/>
        </w:tabs>
        <w:spacing w:before="24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</w:r>
      <w:r>
        <w:rPr>
          <w:b/>
          <w:bCs/>
          <w:color w:val="212121"/>
        </w:rPr>
        <w:tab/>
        <w:t>LA DICHIARANTE</w:t>
      </w:r>
    </w:p>
    <w:p w:rsidR="00D0541D" w:rsidRDefault="0000391B">
      <w:pPr>
        <w:shd w:val="clear" w:color="auto" w:fill="FFFFFF"/>
        <w:tabs>
          <w:tab w:val="left" w:pos="5954"/>
        </w:tabs>
        <w:spacing w:before="360"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 w:rsidR="00D0541D" w:rsidRDefault="00D0541D">
      <w:pPr>
        <w:shd w:val="clear" w:color="auto" w:fill="FFFFFF"/>
        <w:spacing w:before="360"/>
      </w:pPr>
    </w:p>
    <w:tbl>
      <w:tblPr>
        <w:tblW w:w="9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7" w:type="dxa"/>
        </w:tblCellMar>
        <w:tblLook w:val="04A0" w:firstRow="1" w:lastRow="0" w:firstColumn="1" w:lastColumn="0" w:noHBand="0" w:noVBand="1"/>
      </w:tblPr>
      <w:tblGrid>
        <w:gridCol w:w="9649"/>
      </w:tblGrid>
      <w:tr w:rsidR="00D0541D">
        <w:trPr>
          <w:jc w:val="center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</w:tcMar>
          </w:tcPr>
          <w:p w:rsidR="00D0541D" w:rsidRDefault="0000391B">
            <w:pPr>
              <w:spacing w:before="60" w:after="60"/>
              <w:jc w:val="both"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</w:t>
            </w:r>
            <w:r>
              <w:rPr>
                <w:b/>
                <w:spacing w:val="-3"/>
              </w:rPr>
              <w:t>, all'ufficio competente.</w:t>
            </w:r>
          </w:p>
        </w:tc>
      </w:tr>
    </w:tbl>
    <w:p w:rsidR="00D0541D" w:rsidRDefault="00D0541D">
      <w:pPr>
        <w:shd w:val="clear" w:color="auto" w:fill="FFFFFF"/>
        <w:spacing w:before="240"/>
        <w:rPr>
          <w:bCs/>
          <w:color w:val="212121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59"/>
        <w:gridCol w:w="3267"/>
      </w:tblGrid>
      <w:tr w:rsidR="00D0541D">
        <w:trPr>
          <w:trHeight w:val="1268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541D" w:rsidRDefault="0000391B">
            <w:pPr>
              <w:spacing w:before="60"/>
              <w:jc w:val="center"/>
            </w:pPr>
            <w:r>
              <w:t>FIRMATA DAI DICHIARANTI</w:t>
            </w:r>
          </w:p>
          <w:p w:rsidR="00D0541D" w:rsidRDefault="0000391B">
            <w:pPr>
              <w:spacing w:line="360" w:lineRule="auto"/>
              <w:jc w:val="center"/>
            </w:pPr>
            <w:r>
              <w:t>II MIA PRESENZA</w:t>
            </w:r>
          </w:p>
          <w:p w:rsidR="00D0541D" w:rsidRDefault="0000391B">
            <w:pPr>
              <w:spacing w:before="120" w:line="288" w:lineRule="auto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 w:rsidR="00D0541D" w:rsidRDefault="00D0541D">
            <w:pPr>
              <w:spacing w:before="120" w:line="360" w:lineRule="auto"/>
              <w:jc w:val="center"/>
              <w:rPr>
                <w:color w:val="000000"/>
              </w:rPr>
            </w:pPr>
          </w:p>
          <w:p w:rsidR="00D0541D" w:rsidRDefault="0000391B">
            <w:pPr>
              <w:spacing w:before="120" w:line="360" w:lineRule="auto"/>
              <w:jc w:val="center"/>
            </w:pPr>
            <w:r>
              <w:t>L’UFFICIALE DI STATO CIVILE</w:t>
            </w:r>
          </w:p>
          <w:p w:rsidR="00D0541D" w:rsidRDefault="0000391B">
            <w:pPr>
              <w:spacing w:before="120" w:line="312" w:lineRule="auto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541D" w:rsidRDefault="0000391B">
            <w:pPr>
              <w:widowControl/>
              <w:autoSpaceDE/>
              <w:spacing w:before="60" w:line="312" w:lineRule="auto"/>
              <w:ind w:left="25"/>
            </w:pPr>
            <w:r>
              <w:rPr>
                <w:sz w:val="18"/>
              </w:rPr>
              <w:t>PER LUI: SI ALLEGA FOTOCOPIA</w:t>
            </w:r>
            <w:r>
              <w:t>:</w:t>
            </w:r>
          </w:p>
          <w:p w:rsidR="00D0541D" w:rsidRDefault="00D0541D">
            <w:pPr>
              <w:widowControl/>
              <w:autoSpaceDE/>
              <w:spacing w:before="60" w:line="312" w:lineRule="auto"/>
              <w:ind w:left="25"/>
            </w:pPr>
          </w:p>
          <w:p w:rsidR="00D0541D" w:rsidRDefault="0000391B">
            <w:pPr>
              <w:widowControl/>
              <w:autoSpaceDE/>
              <w:ind w:left="205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" w:name="__Fieldmark__0_825746897"/>
            <w:bookmarkEnd w:id="1"/>
            <w:r>
              <w:fldChar w:fldCharType="end"/>
            </w:r>
            <w:r>
              <w:t xml:space="preserve"> CARTA D’IDENTITA’</w:t>
            </w:r>
          </w:p>
          <w:p w:rsidR="00D0541D" w:rsidRDefault="0000391B">
            <w:pPr>
              <w:widowControl/>
              <w:autoSpaceDE/>
              <w:ind w:left="205"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" w:name="__Fieldmark__1_825746897"/>
            <w:bookmarkEnd w:id="2"/>
            <w:r>
              <w:fldChar w:fldCharType="end"/>
            </w:r>
            <w:r>
              <w:t xml:space="preserve"> PASSAPORTO</w:t>
            </w:r>
          </w:p>
          <w:p w:rsidR="00D0541D" w:rsidRDefault="0000391B">
            <w:pPr>
              <w:widowControl/>
              <w:autoSpaceDE/>
              <w:ind w:left="205"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" w:name="__Fieldmark__2_825746897"/>
            <w:bookmarkEnd w:id="3"/>
            <w:r>
              <w:fldChar w:fldCharType="end"/>
            </w:r>
            <w:r>
              <w:t xml:space="preserve"> PATE</w:t>
            </w:r>
            <w:r>
              <w:t>NTE</w:t>
            </w:r>
          </w:p>
          <w:p w:rsidR="00D0541D" w:rsidRDefault="0000391B">
            <w:pPr>
              <w:widowControl/>
              <w:autoSpaceDE/>
              <w:ind w:left="204"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" w:name="__Fieldmark__3_825746897"/>
            <w:bookmarkEnd w:id="4"/>
            <w:r>
              <w:fldChar w:fldCharType="end"/>
            </w:r>
            <w: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 w:rsidR="00D0541D" w:rsidRDefault="00D0541D">
            <w:pPr>
              <w:widowControl/>
              <w:autoSpaceDE/>
              <w:spacing w:before="80" w:line="312" w:lineRule="auto"/>
              <w:ind w:left="204"/>
              <w:rPr>
                <w:bCs/>
                <w:color w:val="000000"/>
                <w:sz w:val="16"/>
              </w:rPr>
            </w:pPr>
          </w:p>
          <w:p w:rsidR="00D0541D" w:rsidRDefault="0000391B">
            <w:pPr>
              <w:widowControl/>
              <w:autoSpaceDE/>
              <w:spacing w:before="80" w:line="312" w:lineRule="auto"/>
              <w:ind w:left="204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541D" w:rsidRDefault="0000391B">
            <w:pPr>
              <w:widowControl/>
              <w:autoSpaceDE/>
              <w:spacing w:before="60" w:line="312" w:lineRule="auto"/>
              <w:ind w:left="25"/>
            </w:pPr>
            <w:r>
              <w:rPr>
                <w:sz w:val="18"/>
              </w:rPr>
              <w:t>PER LEI: SI ALLEGA FOTOCOPIA</w:t>
            </w:r>
            <w:r>
              <w:t>:</w:t>
            </w:r>
          </w:p>
          <w:p w:rsidR="00D0541D" w:rsidRDefault="00D0541D">
            <w:pPr>
              <w:widowControl/>
              <w:autoSpaceDE/>
              <w:spacing w:before="60" w:line="312" w:lineRule="auto"/>
              <w:ind w:left="25"/>
            </w:pPr>
          </w:p>
          <w:p w:rsidR="00D0541D" w:rsidRDefault="0000391B">
            <w:pPr>
              <w:widowControl/>
              <w:autoSpaceDE/>
              <w:ind w:left="205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" w:name="__Fieldmark__4_825746897"/>
            <w:bookmarkEnd w:id="5"/>
            <w:r>
              <w:fldChar w:fldCharType="end"/>
            </w:r>
            <w:r>
              <w:t xml:space="preserve"> CARTA D’IDENTITA’</w:t>
            </w:r>
          </w:p>
          <w:p w:rsidR="00D0541D" w:rsidRDefault="0000391B">
            <w:pPr>
              <w:widowControl/>
              <w:autoSpaceDE/>
              <w:ind w:left="205"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" w:name="__Fieldmark__5_825746897"/>
            <w:bookmarkEnd w:id="6"/>
            <w:r>
              <w:fldChar w:fldCharType="end"/>
            </w:r>
            <w:r>
              <w:t xml:space="preserve"> PASSAPORTO</w:t>
            </w:r>
          </w:p>
          <w:p w:rsidR="00D0541D" w:rsidRDefault="0000391B">
            <w:pPr>
              <w:widowControl/>
              <w:autoSpaceDE/>
              <w:ind w:left="205"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" w:name="__Fieldmark__6_825746897"/>
            <w:bookmarkEnd w:id="7"/>
            <w:r>
              <w:fldChar w:fldCharType="end"/>
            </w:r>
            <w:r>
              <w:t xml:space="preserve"> PATENTE</w:t>
            </w:r>
          </w:p>
          <w:p w:rsidR="00D0541D" w:rsidRDefault="0000391B">
            <w:pPr>
              <w:widowControl/>
              <w:autoSpaceDE/>
              <w:ind w:left="205"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" w:name="__Fieldmark__7_825746897"/>
            <w:bookmarkEnd w:id="8"/>
            <w:r>
              <w:fldChar w:fldCharType="end"/>
            </w:r>
            <w: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</w:t>
            </w:r>
            <w:r>
              <w:rPr>
                <w:bCs/>
                <w:color w:val="000000"/>
                <w:sz w:val="16"/>
              </w:rPr>
              <w:t>…</w:t>
            </w:r>
          </w:p>
          <w:p w:rsidR="00D0541D" w:rsidRDefault="00D0541D">
            <w:pPr>
              <w:widowControl/>
              <w:autoSpaceDE/>
              <w:spacing w:before="80" w:line="312" w:lineRule="auto"/>
              <w:ind w:left="204"/>
              <w:rPr>
                <w:bCs/>
                <w:color w:val="000000"/>
                <w:sz w:val="16"/>
              </w:rPr>
            </w:pPr>
          </w:p>
          <w:p w:rsidR="00D0541D" w:rsidRDefault="0000391B">
            <w:pPr>
              <w:widowControl/>
              <w:autoSpaceDE/>
              <w:spacing w:before="80" w:line="312" w:lineRule="auto"/>
              <w:ind w:left="204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 w:rsidR="00D0541D" w:rsidRDefault="00D0541D">
      <w:pPr>
        <w:rPr>
          <w:sz w:val="8"/>
          <w:szCs w:val="8"/>
        </w:rPr>
      </w:pPr>
    </w:p>
    <w:sectPr w:rsidR="00D0541D">
      <w:footerReference w:type="default" r:id="rId7"/>
      <w:footerReference w:type="first" r:id="rId8"/>
      <w:pgSz w:w="11906" w:h="16838"/>
      <w:pgMar w:top="1134" w:right="1134" w:bottom="1134" w:left="1134" w:header="0" w:footer="42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1B" w:rsidRDefault="0000391B">
      <w:r>
        <w:separator/>
      </w:r>
    </w:p>
  </w:endnote>
  <w:endnote w:type="continuationSeparator" w:id="0">
    <w:p w:rsidR="0000391B" w:rsidRDefault="0000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D0541D">
      <w:trPr>
        <w:trHeight w:val="142"/>
        <w:jc w:val="center"/>
      </w:trPr>
      <w:tc>
        <w:tcPr>
          <w:tcW w:w="705" w:type="dxa"/>
          <w:vMerge w:val="restart"/>
          <w:shd w:val="clear" w:color="auto" w:fill="auto"/>
          <w:vAlign w:val="center"/>
        </w:tcPr>
        <w:p w:rsidR="00D0541D" w:rsidRDefault="00D0541D">
          <w:pPr>
            <w:widowControl/>
            <w:autoSpaceDE/>
            <w:snapToGrid w:val="0"/>
            <w:ind w:right="7370"/>
            <w:jc w:val="right"/>
            <w:rPr>
              <w:rFonts w:eastAsia="Times"/>
              <w:color w:val="000000"/>
              <w:sz w:val="14"/>
              <w:szCs w:val="14"/>
            </w:rPr>
          </w:pPr>
        </w:p>
      </w:tc>
      <w:tc>
        <w:tcPr>
          <w:tcW w:w="1182" w:type="dxa"/>
          <w:shd w:val="clear" w:color="auto" w:fill="auto"/>
          <w:vAlign w:val="center"/>
        </w:tcPr>
        <w:p w:rsidR="00D0541D" w:rsidRDefault="00D0541D">
          <w:pPr>
            <w:widowControl/>
            <w:autoSpaceDE/>
            <w:snapToGrid w:val="0"/>
            <w:jc w:val="center"/>
            <w:rPr>
              <w:rFonts w:eastAsia="Times"/>
              <w:color w:val="000000"/>
              <w:sz w:val="10"/>
              <w:szCs w:val="10"/>
            </w:rPr>
          </w:pPr>
        </w:p>
      </w:tc>
      <w:tc>
        <w:tcPr>
          <w:tcW w:w="7752" w:type="dxa"/>
          <w:shd w:val="clear" w:color="auto" w:fill="auto"/>
          <w:vAlign w:val="center"/>
        </w:tcPr>
        <w:p w:rsidR="00D0541D" w:rsidRDefault="00D0541D">
          <w:pPr>
            <w:widowControl/>
            <w:autoSpaceDE/>
            <w:snapToGrid w:val="0"/>
            <w:ind w:right="87"/>
            <w:rPr>
              <w:rFonts w:eastAsia="Times"/>
              <w:color w:val="000000"/>
              <w:sz w:val="10"/>
              <w:szCs w:val="10"/>
            </w:rPr>
          </w:pPr>
        </w:p>
      </w:tc>
    </w:tr>
    <w:tr w:rsidR="00D0541D">
      <w:trPr>
        <w:trHeight w:val="142"/>
        <w:jc w:val="center"/>
      </w:trPr>
      <w:tc>
        <w:tcPr>
          <w:tcW w:w="705" w:type="dxa"/>
          <w:vMerge/>
          <w:shd w:val="clear" w:color="auto" w:fill="auto"/>
          <w:vAlign w:val="center"/>
        </w:tcPr>
        <w:p w:rsidR="00D0541D" w:rsidRDefault="00D0541D">
          <w:pPr>
            <w:widowControl/>
            <w:autoSpaceDE/>
            <w:snapToGrid w:val="0"/>
            <w:rPr>
              <w:rFonts w:eastAsia="Times"/>
              <w:color w:val="000000"/>
              <w:sz w:val="14"/>
              <w:szCs w:val="14"/>
            </w:rPr>
          </w:pPr>
        </w:p>
      </w:tc>
      <w:tc>
        <w:tcPr>
          <w:tcW w:w="1182" w:type="dxa"/>
          <w:shd w:val="clear" w:color="auto" w:fill="auto"/>
          <w:vAlign w:val="center"/>
        </w:tcPr>
        <w:p w:rsidR="00D0541D" w:rsidRDefault="00D0541D">
          <w:pPr>
            <w:widowControl/>
            <w:autoSpaceDE/>
            <w:snapToGrid w:val="0"/>
            <w:jc w:val="center"/>
            <w:rPr>
              <w:rFonts w:eastAsia="Times"/>
              <w:color w:val="000000"/>
              <w:sz w:val="10"/>
              <w:szCs w:val="10"/>
            </w:rPr>
          </w:pPr>
        </w:p>
      </w:tc>
      <w:tc>
        <w:tcPr>
          <w:tcW w:w="7752" w:type="dxa"/>
          <w:shd w:val="clear" w:color="auto" w:fill="auto"/>
          <w:vAlign w:val="center"/>
        </w:tcPr>
        <w:p w:rsidR="00D0541D" w:rsidRDefault="0000391B">
          <w:pPr>
            <w:widowControl/>
            <w:autoSpaceDE/>
            <w:ind w:right="87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PAGE</w:instrText>
          </w:r>
          <w:r>
            <w:fldChar w:fldCharType="separate"/>
          </w:r>
          <w:r w:rsidR="00D81BA1">
            <w:rPr>
              <w:noProof/>
            </w:rP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NUMPAGES \* ARABIC</w:instrText>
          </w:r>
          <w:r>
            <w:fldChar w:fldCharType="separate"/>
          </w:r>
          <w:r w:rsidR="00D81BA1">
            <w:rPr>
              <w:noProof/>
            </w:rPr>
            <w:t>2</w:t>
          </w:r>
          <w:r>
            <w:fldChar w:fldCharType="end"/>
          </w:r>
        </w:p>
      </w:tc>
    </w:tr>
  </w:tbl>
  <w:p w:rsidR="00D0541D" w:rsidRDefault="00D0541D">
    <w:pPr>
      <w:widowControl/>
      <w:tabs>
        <w:tab w:val="left" w:pos="708"/>
        <w:tab w:val="center" w:pos="4819"/>
        <w:tab w:val="right" w:pos="9638"/>
      </w:tabs>
      <w:autoSpaceDE/>
      <w:rPr>
        <w:color w:val="00000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1D" w:rsidRDefault="00D0541D">
    <w:pPr>
      <w:widowControl/>
      <w:tabs>
        <w:tab w:val="left" w:pos="708"/>
        <w:tab w:val="center" w:pos="4819"/>
        <w:tab w:val="right" w:pos="9638"/>
      </w:tabs>
      <w:autoSpaceDE/>
      <w:rPr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1B" w:rsidRDefault="0000391B">
      <w:r>
        <w:separator/>
      </w:r>
    </w:p>
  </w:footnote>
  <w:footnote w:type="continuationSeparator" w:id="0">
    <w:p w:rsidR="0000391B" w:rsidRDefault="0000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834"/>
    <w:multiLevelType w:val="multilevel"/>
    <w:tmpl w:val="BE369D0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711848"/>
    <w:multiLevelType w:val="multilevel"/>
    <w:tmpl w:val="8E5CF64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6F48AC"/>
    <w:multiLevelType w:val="multilevel"/>
    <w:tmpl w:val="692637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883B34"/>
    <w:multiLevelType w:val="multilevel"/>
    <w:tmpl w:val="0F207C5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A01207"/>
    <w:multiLevelType w:val="multilevel"/>
    <w:tmpl w:val="85849122"/>
    <w:lvl w:ilvl="0">
      <w:start w:val="1"/>
      <w:numFmt w:val="decimal"/>
      <w:lvlText w:val="%1."/>
      <w:lvlJc w:val="left"/>
      <w:pPr>
        <w:ind w:left="1069" w:hanging="360"/>
      </w:pPr>
      <w:rPr>
        <w:i/>
        <w:iCs/>
        <w:color w:val="00000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0F296C"/>
    <w:multiLevelType w:val="multilevel"/>
    <w:tmpl w:val="AFC251EA"/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lang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41D"/>
    <w:rsid w:val="0000391B"/>
    <w:rsid w:val="00D0541D"/>
    <w:rsid w:val="00D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EBD6"/>
  <w15:docId w15:val="{42244225-CB62-4963-A872-BD8B8D3B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</w:rPr>
  </w:style>
  <w:style w:type="character" w:customStyle="1" w:styleId="WW8Num2z0">
    <w:name w:val="WW8Num2z0"/>
    <w:qFormat/>
    <w:rPr>
      <w:rFonts w:ascii="Wingdings" w:hAnsi="Wingdings" w:cs="Wingdings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eastAsia="Calibri" w:hAnsi="Wingdings" w:cs="Wingdings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color w:val="00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i/>
      <w:iCs/>
      <w:color w:val="000000"/>
      <w:sz w:val="18"/>
      <w:szCs w:val="1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  <w:color w:val="00000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TestonotaapidipaginaCarattere">
    <w:name w:val="Testo nota a piè di pagina Carattere"/>
    <w:qFormat/>
    <w:rPr>
      <w:rFonts w:ascii="Arial" w:hAnsi="Arial" w:cs="Arial"/>
    </w:rPr>
  </w:style>
  <w:style w:type="character" w:customStyle="1" w:styleId="FootnoteCharacters">
    <w:name w:val="Footnote Characters"/>
    <w:qFormat/>
    <w:rPr>
      <w:vertAlign w:val="superscript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Titoloparagrafo">
    <w:name w:val="Titolo paragrafo"/>
    <w:basedOn w:val="Normale"/>
    <w:qFormat/>
    <w:pPr>
      <w:spacing w:before="180" w:after="60" w:line="240" w:lineRule="exact"/>
      <w:jc w:val="right"/>
    </w:pPr>
    <w:rPr>
      <w:rFonts w:ascii="Arial Rounded MT Bold" w:hAnsi="Arial Rounded MT Bold" w:cs="Times New Roman"/>
    </w:rPr>
  </w:style>
  <w:style w:type="paragraph" w:styleId="Testonotaapidipagina">
    <w:name w:val="footnote text"/>
    <w:basedOn w:val="Normale"/>
    <w:rPr>
      <w:rFonts w:cs="Times New Roman"/>
    </w:rPr>
  </w:style>
  <w:style w:type="paragraph" w:customStyle="1" w:styleId="FrameContents">
    <w:name w:val="Frame Contents"/>
    <w:basedOn w:val="Normale"/>
    <w:qFormat/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761</Words>
  <Characters>4343</Characters>
  <Application>Microsoft Office Word</Application>
  <DocSecurity>0</DocSecurity>
  <Lines>36</Lines>
  <Paragraphs>10</Paragraphs>
  <ScaleCrop>false</ScaleCrop>
  <Company>HP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 a Indice</dc:title>
  <dc:subject/>
  <dc:creator>Grafiche E.Gaspari S.r.l.</dc:creator>
  <dc:description/>
  <cp:lastModifiedBy>Valentina Passeri</cp:lastModifiedBy>
  <cp:revision>6</cp:revision>
  <dcterms:created xsi:type="dcterms:W3CDTF">2015-05-26T11:23:00Z</dcterms:created>
  <dcterms:modified xsi:type="dcterms:W3CDTF">2020-05-06T13:46:00Z</dcterms:modified>
  <dc:language>en-US</dc:language>
</cp:coreProperties>
</file>